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89E" w:rsidRDefault="00AA2004" w:rsidP="00D02064">
      <w:pPr>
        <w:shd w:val="clear" w:color="auto" w:fill="FFFFFF"/>
        <w:spacing w:before="30" w:after="30" w:line="240" w:lineRule="auto"/>
        <w:ind w:left="30" w:right="30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2FB2985" wp14:editId="0874BE78">
            <wp:simplePos x="0" y="0"/>
            <wp:positionH relativeFrom="column">
              <wp:posOffset>-565785</wp:posOffset>
            </wp:positionH>
            <wp:positionV relativeFrom="paragraph">
              <wp:posOffset>-393065</wp:posOffset>
            </wp:positionV>
            <wp:extent cx="6686550" cy="9538970"/>
            <wp:effectExtent l="0" t="0" r="0" b="0"/>
            <wp:wrapNone/>
            <wp:docPr id="1" name="Рисунок 1" descr="C:\Users\Иришка\Desktop\Безопасность дополнение\меры\Положение об использовании сети Интернет2412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шка\Desktop\Безопасность дополнение\меры\Положение об использовании сети Интернет24122019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53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33F4D" w:rsidRDefault="00233F4D" w:rsidP="00AA2004">
      <w:pPr>
        <w:shd w:val="clear" w:color="auto" w:fill="FFFFFF"/>
        <w:spacing w:before="30" w:after="30" w:line="240" w:lineRule="auto"/>
        <w:ind w:left="30" w:right="30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233F4D" w:rsidRDefault="00233F4D" w:rsidP="00233F4D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A2004" w:rsidRDefault="00AA2004" w:rsidP="00233F4D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A2004" w:rsidRDefault="00AA2004" w:rsidP="00233F4D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A2004" w:rsidRDefault="00AA2004" w:rsidP="00233F4D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A2004" w:rsidRDefault="00AA2004" w:rsidP="00233F4D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A2004" w:rsidRDefault="00AA2004" w:rsidP="00233F4D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A2004" w:rsidRDefault="00AA2004" w:rsidP="00233F4D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A2004" w:rsidRDefault="00AA2004" w:rsidP="00233F4D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A2004" w:rsidRDefault="00AA2004" w:rsidP="00233F4D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A2004" w:rsidRDefault="00AA2004" w:rsidP="00233F4D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A2004" w:rsidRDefault="00AA2004" w:rsidP="00233F4D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A2004" w:rsidRDefault="00AA2004" w:rsidP="00233F4D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A2004" w:rsidRDefault="00AA2004" w:rsidP="00233F4D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A2004" w:rsidRDefault="00AA2004" w:rsidP="00233F4D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A2004" w:rsidRDefault="00AA2004" w:rsidP="00233F4D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A2004" w:rsidRDefault="00AA2004" w:rsidP="00233F4D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A2004" w:rsidRDefault="00AA2004" w:rsidP="00233F4D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A2004" w:rsidRDefault="00AA2004" w:rsidP="00233F4D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A2004" w:rsidRDefault="00AA2004" w:rsidP="00233F4D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A2004" w:rsidRDefault="00AA2004" w:rsidP="00233F4D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A2004" w:rsidRDefault="00AA2004" w:rsidP="00233F4D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A2004" w:rsidRDefault="00AA2004" w:rsidP="00233F4D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A2004" w:rsidRDefault="00AA2004" w:rsidP="00233F4D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A2004" w:rsidRDefault="00AA2004" w:rsidP="00233F4D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02064" w:rsidRPr="00FE489E" w:rsidRDefault="00D02064" w:rsidP="00233F4D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89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Применение административных и организационных мер защиты детей от информации, причиняющей вред их здоровью и (или) развитию</w:t>
      </w:r>
    </w:p>
    <w:p w:rsidR="00D02064" w:rsidRPr="00FE489E" w:rsidRDefault="00D02064" w:rsidP="00233F4D">
      <w:pPr>
        <w:shd w:val="clear" w:color="auto" w:fill="FFFFFF"/>
        <w:spacing w:after="15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административным мерам защиты детей от информации, причиняющей вред их здоровью и (или) развитию, которые применяются в </w:t>
      </w:r>
      <w:r w:rsidR="00D362DB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Учреждении</w:t>
      </w:r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относятся следующие:</w:t>
      </w:r>
    </w:p>
    <w:p w:rsidR="00D02064" w:rsidRPr="00FE489E" w:rsidRDefault="00D02064" w:rsidP="00233F4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Издание локальных актов, определяющих, в частности:</w:t>
      </w:r>
    </w:p>
    <w:p w:rsidR="00D02064" w:rsidRPr="00FE489E" w:rsidRDefault="00233F4D" w:rsidP="00233F4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02064"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Процедуры присвоения и размещения знака информационной продукции и (или) текстового предупреждения об информационной продукции, запрещенной для детей.</w:t>
      </w:r>
    </w:p>
    <w:p w:rsidR="00D02064" w:rsidRPr="00FE489E" w:rsidRDefault="00233F4D" w:rsidP="00233F4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02064"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 Условия присутствия в соответствии с законодательством РФ детей на публичном показе, при публичном исполнении, демонстрации посредством зрелищного мероприятия информационной продукции, запрещенной для детей, в случае их организации и (или) проведения.</w:t>
      </w:r>
    </w:p>
    <w:p w:rsidR="00D02064" w:rsidRPr="00FE489E" w:rsidRDefault="00233F4D" w:rsidP="00233F4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02064"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требования к обороту информационной продукции, запрещенной для детей, и ее фрагментов, распространяемых посредством эфирного и кабельного, теле- и радиовещания, сети "Интернет" и сетей подвижной радиотелефонной связи, в местах доступных для детей.</w:t>
      </w:r>
    </w:p>
    <w:p w:rsidR="00D02064" w:rsidRPr="00FE489E" w:rsidRDefault="00233F4D" w:rsidP="00233F4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02064"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 защиты детей от информации, причиняющей вред их здоровью и (или) развитию, направленные на повышение осведомленности лиц, находящихся в месте оборота информационной продукции, запрещенной для детей, о необходимости обеспечения информационной безопасности детей и защиты детей от информации, причиняющей вред их здоровью и (или) развитию.</w:t>
      </w:r>
    </w:p>
    <w:p w:rsidR="00D02064" w:rsidRPr="00FE489E" w:rsidRDefault="00233F4D" w:rsidP="00233F4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02064"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Процедуры, направленные на предотвращение, выявление и устранение нарушений законодательства РФ о защите детей от информации, причиняющей вред их здоровью и (или) развитию.</w:t>
      </w:r>
    </w:p>
    <w:p w:rsidR="00D02064" w:rsidRPr="00FE489E" w:rsidRDefault="00D02064" w:rsidP="00233F4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Ознакомление работников, в трудовые обязанности которых входит организация и осуществление оборота информационной продукции в </w:t>
      </w:r>
      <w:r w:rsidR="0009095E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Учреждении</w:t>
      </w:r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работа с официальным сайтом в сети «Интернет», с положениями законодательства Российской Федерации о защите детей от информации, причиняющей вред их здоровью и (или) развитию, с локальными актами;</w:t>
      </w:r>
    </w:p>
    <w:p w:rsidR="00D02064" w:rsidRPr="00FE489E" w:rsidRDefault="00D02064" w:rsidP="00233F4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Назначение работника, ответственного за применение административных и организационных мер защиты детей от информации, причиняющей вред их здоровью и (или) развитию, учитывающих специфику оборота информационной продукции, запрещенной для детей, и за проверку порядка их применения.</w:t>
      </w:r>
    </w:p>
    <w:p w:rsidR="00D02064" w:rsidRPr="00FE489E" w:rsidRDefault="00D02064" w:rsidP="00233F4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Осуществление внутреннего </w:t>
      </w:r>
      <w:proofErr w:type="gramStart"/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соблюдением законодательства РФ о защите детей от информации, причиняющей вред их здоровью и (или) развитию, соответствием применяемых административных и организационных мер защиты детей от информации,</w:t>
      </w:r>
    </w:p>
    <w:p w:rsidR="00D02064" w:rsidRPr="00FE489E" w:rsidRDefault="00D02064" w:rsidP="00233F4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Подобный контроль предусматривает:</w:t>
      </w:r>
    </w:p>
    <w:p w:rsidR="00D02064" w:rsidRPr="00FE489E" w:rsidRDefault="00233F4D" w:rsidP="00233F4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</w:t>
      </w:r>
      <w:r w:rsidR="00D02064"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рассмотрение в срок, не превышающий десяти рабочих дней со дня получения, обращений, жалоб или претензий о нарушениях законодательства РФ о защите детей от информации, причиняющей вред их здоровью и (или) развитию, включая несоответствие применяемых административных и организационных мер защиты детей от информации, </w:t>
      </w:r>
      <w:r w:rsidR="00D02064"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причиняющей вред их здоров</w:t>
      </w:r>
      <w:r w:rsidR="001A5586">
        <w:rPr>
          <w:rFonts w:ascii="Times New Roman" w:eastAsia="Times New Roman" w:hAnsi="Times New Roman" w:cs="Times New Roman"/>
          <w:sz w:val="24"/>
          <w:szCs w:val="24"/>
          <w:lang w:eastAsia="ru-RU"/>
        </w:rPr>
        <w:t>ью и (или) развитию, Требованиям,</w:t>
      </w:r>
      <w:r w:rsidR="00D02064"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о наличии доступа детей к информации, запрещенной для</w:t>
      </w:r>
      <w:proofErr w:type="gramEnd"/>
      <w:r w:rsidR="00D02064"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распространения среди детей, и направление мотивированного ответа о результатах рассмотрения таких обращений, жалоб или претензий;</w:t>
      </w:r>
    </w:p>
    <w:p w:rsidR="00D02064" w:rsidRPr="00FE489E" w:rsidRDefault="00233F4D" w:rsidP="00233F4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</w:t>
      </w:r>
      <w:r w:rsidR="00D02064"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установление в течение десяти рабочих дней со дня получения обращений, жалоб или претензий о наличии доступа детей к информации, запрещенной для распространения среди детей, причин и условий возникновения такого доступа </w:t>
      </w:r>
      <w:r w:rsidR="001A5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принятие мер по их устранению, </w:t>
      </w:r>
      <w:r w:rsidR="00D02064"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причиняющей вред их здоровью и (или) развитию, локальным актам организации.</w:t>
      </w:r>
    </w:p>
    <w:p w:rsidR="00D02064" w:rsidRPr="00FE489E" w:rsidRDefault="00D02064" w:rsidP="00233F4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89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 организационным мерам защиты детей от информации, причиняющей вред их здоровью и (или) развитию, которые применяются в </w:t>
      </w:r>
      <w:r w:rsidR="001A558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Учреждении</w:t>
      </w:r>
      <w:r w:rsidRPr="00FE489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, относятся следующие:</w:t>
      </w:r>
    </w:p>
    <w:p w:rsidR="00D02064" w:rsidRPr="00FE489E" w:rsidRDefault="00D02064" w:rsidP="00233F4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размещение на информационных стендах </w:t>
      </w:r>
      <w:r w:rsidR="001A5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Учреждения </w:t>
      </w:r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местах, доступных для детей, а также доведение иным доступным способом до третьих лиц сведений об изданных локальных актах;</w:t>
      </w:r>
    </w:p>
    <w:p w:rsidR="00D02064" w:rsidRPr="00FE489E" w:rsidRDefault="00D02064" w:rsidP="00233F4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2) размещение на официальном сайте </w:t>
      </w:r>
      <w:r w:rsidR="001A5586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сети «Интернет» сведений о применении административных, организационных мер, а также технических и программно-аппаратных средств защиты детей от информации, причиняющей вред их здоровью и (или) развитию, обеспечение возможности свободного доступа к документам и локальным актам,</w:t>
      </w:r>
    </w:p>
    <w:p w:rsidR="00D02064" w:rsidRPr="00FE489E" w:rsidRDefault="00D02064" w:rsidP="00233F4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профилактика Интернет</w:t>
      </w:r>
      <w:r w:rsidR="001A5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A5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зависимости, предупреждение рисков вовлечения обучающихся в противоправную деятельность</w:t>
      </w:r>
    </w:p>
    <w:p w:rsidR="00D02064" w:rsidRPr="00FE489E" w:rsidRDefault="001A5586" w:rsidP="00233F4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D02064"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) реализация  плана учебно-воспитательных мероприятий, направленных на обеспечение информационной безопасности обучающихся.</w:t>
      </w:r>
    </w:p>
    <w:p w:rsidR="0009095E" w:rsidRDefault="00D02064" w:rsidP="00233F4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5586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Применение технических и программно-аппаратных средств защиты детей от информации, причиняющей вред их здоровью и (или) развитию</w:t>
      </w:r>
    </w:p>
    <w:p w:rsidR="00D02064" w:rsidRPr="00FE489E" w:rsidRDefault="00D02064" w:rsidP="00233F4D">
      <w:pPr>
        <w:shd w:val="clear" w:color="auto" w:fill="FFFFFF"/>
        <w:spacing w:after="15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К техническим и программно-аппаратным средствам защиты детей от информации, причиняющей вред их здоровью и (или) развитию, применяемым при предоставлении доступа к информации, распространяемой посредством сети «Интернет» в </w:t>
      </w:r>
      <w:r w:rsidR="001A5586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Учреждении</w:t>
      </w:r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относятся следующие:</w:t>
      </w:r>
    </w:p>
    <w:p w:rsidR="00D02064" w:rsidRPr="00FE489E" w:rsidRDefault="00D02064" w:rsidP="00233F4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Установка специализированных операционных систем;</w:t>
      </w:r>
    </w:p>
    <w:p w:rsidR="00D02064" w:rsidRPr="00FE489E" w:rsidRDefault="00D02064" w:rsidP="00233F4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Использование Интернет</w:t>
      </w:r>
      <w:r w:rsidR="001A5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A5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 информационной безопасности;</w:t>
      </w:r>
    </w:p>
    <w:p w:rsidR="00D02064" w:rsidRPr="00FE489E" w:rsidRDefault="00D02064" w:rsidP="00233F4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Информационный контроль со стороны провайдера Интернет связи;</w:t>
      </w:r>
    </w:p>
    <w:p w:rsidR="00D02064" w:rsidRPr="00FE489E" w:rsidRDefault="00D02064" w:rsidP="00233F4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 Использование антивирусных программных комплексов.</w:t>
      </w:r>
    </w:p>
    <w:p w:rsidR="00D02064" w:rsidRPr="00FE489E" w:rsidRDefault="00D02064" w:rsidP="00233F4D">
      <w:pPr>
        <w:shd w:val="clear" w:color="auto" w:fill="FFFFFF"/>
        <w:spacing w:after="15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исключения доступа обучающихся к ресурсам сети «Интернет», содержащим информацию, несовместимую с задачами образования и воспитания, в </w:t>
      </w:r>
      <w:r w:rsidR="001A5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Учреждения </w:t>
      </w:r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предусмотрены внедрение и актуализация системы исключения доступа к Интернет-ресурсам, несовместимым с задачами образования и воспитания учащихся, внедрение в этих целях средств контентной фильтрации и иных аппаратно-программных и технико-</w:t>
      </w:r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технологических устройств (Письмо Министерства образования и науки Российской Федерации от 10.11.2006 № АС-1299/03 «О реализации</w:t>
      </w:r>
      <w:proofErr w:type="gramEnd"/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контентной фильтрации доступа образовательных учреждений, подключаемых к сети Интернет в рамках приоритетного национального проекта «Образование»).</w:t>
      </w:r>
      <w:proofErr w:type="gramEnd"/>
    </w:p>
    <w:p w:rsidR="001A5586" w:rsidRDefault="00D02064" w:rsidP="00233F4D">
      <w:pPr>
        <w:shd w:val="clear" w:color="auto" w:fill="FFFFFF"/>
        <w:spacing w:after="15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осуществления внутреннего контроля за соблюдением законодательства Российской Федерации о защите детей от информации, причиняющей вред их здоровью и (или) развитию, соответствием применяемых административных и организационных мер защиты детей от информации, причиняющей вред их здоровью и (или) развитию, локальным актам,  в </w:t>
      </w:r>
      <w:r w:rsidR="001A5586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Учреждении</w:t>
      </w:r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создана постоянно действующая комиссия по контролю за соблюдением законодательства Российской Федерации о защите детей от информации, причиняющей</w:t>
      </w:r>
      <w:proofErr w:type="gramEnd"/>
      <w:r w:rsidRPr="00FE48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</w:t>
      </w:r>
      <w:r w:rsidR="001A5586">
        <w:rPr>
          <w:rFonts w:ascii="Times New Roman" w:eastAsia="Times New Roman" w:hAnsi="Times New Roman" w:cs="Times New Roman"/>
          <w:sz w:val="24"/>
          <w:szCs w:val="24"/>
          <w:lang w:eastAsia="ru-RU"/>
        </w:rPr>
        <w:t>д их здоровью и (или) развитию.</w:t>
      </w:r>
    </w:p>
    <w:p w:rsidR="00682D69" w:rsidRPr="00FE489E" w:rsidRDefault="00682D69" w:rsidP="00233F4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82D69" w:rsidRPr="00FE489E" w:rsidSect="00C56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02064"/>
    <w:rsid w:val="000365FA"/>
    <w:rsid w:val="0009095E"/>
    <w:rsid w:val="001A5586"/>
    <w:rsid w:val="00233F4D"/>
    <w:rsid w:val="00553D18"/>
    <w:rsid w:val="00681D6C"/>
    <w:rsid w:val="00682D69"/>
    <w:rsid w:val="00697ABB"/>
    <w:rsid w:val="00A8132A"/>
    <w:rsid w:val="00AA2004"/>
    <w:rsid w:val="00AA240A"/>
    <w:rsid w:val="00AD4F6A"/>
    <w:rsid w:val="00C56F34"/>
    <w:rsid w:val="00D02064"/>
    <w:rsid w:val="00D362DB"/>
    <w:rsid w:val="00E81A68"/>
    <w:rsid w:val="00F279B3"/>
    <w:rsid w:val="00FE48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365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A2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0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1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DB225-A5B3-4409-B354-557F06080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908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Иришка</cp:lastModifiedBy>
  <cp:revision>10</cp:revision>
  <dcterms:created xsi:type="dcterms:W3CDTF">2019-12-17T12:43:00Z</dcterms:created>
  <dcterms:modified xsi:type="dcterms:W3CDTF">2019-12-24T05:45:00Z</dcterms:modified>
</cp:coreProperties>
</file>