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2" w:rsidRDefault="00D21C72" w:rsidP="00D21C7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24" w:rsidRPr="00FA5D1E" w:rsidRDefault="008371E5" w:rsidP="00D21C7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1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07D94" w:rsidRPr="00327CE2" w:rsidRDefault="00580BDD" w:rsidP="00F07D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D1E">
        <w:rPr>
          <w:rFonts w:ascii="Times New Roman" w:hAnsi="Times New Roman" w:cs="Times New Roman"/>
          <w:sz w:val="24"/>
          <w:szCs w:val="24"/>
        </w:rPr>
        <w:t xml:space="preserve">   </w:t>
      </w:r>
      <w:r w:rsidR="00FA5D1E" w:rsidRPr="00FA5D1E">
        <w:rPr>
          <w:rFonts w:ascii="Times New Roman" w:hAnsi="Times New Roman" w:cs="Times New Roman"/>
          <w:sz w:val="24"/>
          <w:szCs w:val="24"/>
        </w:rPr>
        <w:t xml:space="preserve">  </w:t>
      </w:r>
      <w:r w:rsidR="00E02C5E" w:rsidRPr="00327CE2">
        <w:rPr>
          <w:rFonts w:ascii="Times New Roman" w:hAnsi="Times New Roman" w:cs="Times New Roman"/>
          <w:sz w:val="24"/>
          <w:szCs w:val="24"/>
        </w:rPr>
        <w:t>Данная учебная программа по внеурочной деятельности спортивно-оздоровительного направления «</w:t>
      </w:r>
      <w:proofErr w:type="spellStart"/>
      <w:r w:rsidR="00E02C5E" w:rsidRPr="00327CE2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E02C5E" w:rsidRPr="00327CE2">
        <w:rPr>
          <w:rFonts w:ascii="Times New Roman" w:hAnsi="Times New Roman" w:cs="Times New Roman"/>
          <w:sz w:val="24"/>
          <w:szCs w:val="24"/>
        </w:rPr>
        <w:t xml:space="preserve">-Модерн» </w:t>
      </w:r>
      <w:r w:rsidR="008371E5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составлена для неспециализированных школ. Она включает в себя ритмику с элементами народного</w:t>
      </w:r>
      <w:r w:rsidR="00A74350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современного и </w:t>
      </w:r>
      <w:r w:rsidR="00E02C5E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эстрадного танца</w:t>
      </w:r>
      <w:r w:rsidR="008371E5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, а самое главное она не усложнена.  </w:t>
      </w:r>
      <w:r w:rsidR="00A74350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основу было взято </w:t>
      </w:r>
      <w:r w:rsidR="00A74350" w:rsidRPr="00327CE2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учебно-методическое пособие «СА-ФИ-ДАНСЕ» Танцевально-игровая гимнастика для детей.    </w:t>
      </w:r>
      <w:r w:rsidR="00A74350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</w:t>
      </w:r>
      <w:r w:rsidR="00A74350" w:rsidRPr="00327CE2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авторами: Ж.Е. </w:t>
      </w:r>
      <w:proofErr w:type="spellStart"/>
      <w:r w:rsidR="00A74350" w:rsidRPr="00327CE2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Фирилева</w:t>
      </w:r>
      <w:proofErr w:type="spellEnd"/>
      <w:r w:rsidR="00A74350" w:rsidRPr="00327CE2">
        <w:rPr>
          <w:rStyle w:val="c1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Г</w:t>
      </w:r>
      <w:r w:rsidR="00A74350" w:rsidRPr="00327CE2">
        <w:rPr>
          <w:rStyle w:val="c17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Сайкина</w:t>
      </w:r>
      <w:r w:rsidR="00A74350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рекомендована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  <w:r w:rsidR="00C87640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хореографии» автор: </w:t>
      </w:r>
      <w:proofErr w:type="spellStart"/>
      <w:r w:rsidR="00C87640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Т.Барышникова</w:t>
      </w:r>
      <w:proofErr w:type="spellEnd"/>
      <w:r w:rsidR="00C87640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71E5" w:rsidRPr="00327CE2" w:rsidRDefault="00F07D94" w:rsidP="00F0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371E5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даёт возможность детям проявить себя, творчески раскрыться в области танцевального искусства. Доказано, что занятия под музыку для детей имеют особое значение, потому что двигательные упражнения тренируют в первую очередь мозг, подвижность.  Ритмика включает в себя упражнения, игры и танцы, которые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 Кроме того, каждое из них имеет свою специальную задачу: одно помогает в усвоении определенного двигательного навыка; другое направляет внимание детей на отражение той или иной особенности музыки, ее характера, темпа, динамики и других средств музыкальной выразительности</w:t>
      </w:r>
      <w:r w:rsidR="00A74350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350" w:rsidRPr="00327CE2" w:rsidRDefault="00A74350" w:rsidP="00FA5D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Благодаря этой деятельности удовлетворяется естественная потребность детей в движениях, </w:t>
      </w:r>
      <w:r w:rsidR="00E02C5E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накапливается опыт</w:t>
      </w: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с окружающими, создаются условия для позитивно направленного самопознания, самоопределения в здоровом образе жизни, творческой самореализации.</w:t>
      </w:r>
    </w:p>
    <w:p w:rsidR="00E02C5E" w:rsidRPr="00327CE2" w:rsidRDefault="00FA5D1E" w:rsidP="00FA5D1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color w:val="7F7F7F"/>
          <w:sz w:val="24"/>
          <w:szCs w:val="24"/>
        </w:rPr>
        <w:t xml:space="preserve">  </w:t>
      </w:r>
      <w:r w:rsidR="00E02C5E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Чем раньше ребенок воспримет гамму разнообразных впечатлений, чувственного опыта, особенно в таком виде деятельности, как движение под музыку,- тем более гармоничным, естественным и успешным будет дальнейшее развитие ребенка, и возможно меньше будет проблем у наших детей с развитием речи, внимания, памяти, мышления, формирования красивой осанки.</w:t>
      </w:r>
    </w:p>
    <w:p w:rsidR="00580BDD" w:rsidRPr="00327CE2" w:rsidRDefault="00FA5D1E" w:rsidP="00580B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E02C5E" w:rsidRPr="00327CE2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 выбранного направления</w:t>
      </w:r>
    </w:p>
    <w:p w:rsidR="00E02C5E" w:rsidRPr="00327CE2" w:rsidRDefault="00E02C5E" w:rsidP="00580B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Младший школьный возраст —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Мы не сделаем открытия, утверждая, что двигательная активность, в том </w:t>
      </w:r>
      <w:r w:rsidR="00580BDD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числе ритмика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, способствуют </w:t>
      </w:r>
      <w:r w:rsidR="00580BDD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гармоничному развитию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ребёнка. Специфические средства воздействия на учащихся, свойственные ритмике, способствуют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580BDD" w:rsidRPr="00327CE2" w:rsidRDefault="00E02C5E" w:rsidP="00580BDD">
      <w:pPr>
        <w:spacing w:after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      В настоящее время существуют много ритмопластических </w:t>
      </w:r>
      <w:r w:rsidR="00580BDD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направлений, но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мы выбрали одно из наиболее доступных, эффективных и эмоциональных — это танцевально-ритмическая гимнастика или «Ритмика». Доступность этого вида основывается на простых общеразвивающих упражнениях. Эффективность — в ее разностороннем воздействии на опорно-двигательный аппарат, сердечно - сосудистую, дыхательную и нервную системы человека. Эмоциональность достигается не только музыкальным сопровождением и элементами </w:t>
      </w:r>
      <w:r w:rsidR="00580BDD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танца, но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образными упражнениями, сюжетными композициями, которые отвечают возрастным </w:t>
      </w:r>
      <w:r w:rsidR="00580BDD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особенностям младших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школьников, склонных к подражанию,</w:t>
      </w:r>
    </w:p>
    <w:p w:rsidR="00E02C5E" w:rsidRPr="00327CE2" w:rsidRDefault="00E02C5E" w:rsidP="00F07D94">
      <w:pPr>
        <w:spacing w:after="0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копированию действий человека и животных.</w:t>
      </w:r>
    </w:p>
    <w:p w:rsidR="00D21C72" w:rsidRPr="00327CE2" w:rsidRDefault="00580BDD" w:rsidP="00580BDD">
      <w:pPr>
        <w:pStyle w:val="a3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E02C5E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 Обучение танцам в раннем возрасте способствует формированию духовно-сильной и красивой личности. На уроках танца можно научить хорошим манерам, вежливому </w:t>
      </w:r>
    </w:p>
    <w:p w:rsidR="00580BDD" w:rsidRPr="00327CE2" w:rsidRDefault="00E02C5E" w:rsidP="00580BD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обращению, красивой походке, грации и изяществу. Но танец служит не только красоте. Благодаря постоянным упражнениям он развивает мышцы, придаёт гибкость и эластичность корпусу, а также способствует снятию </w:t>
      </w:r>
      <w:r w:rsidR="00EB2771"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стресса в</w:t>
      </w:r>
      <w:r w:rsidRPr="00327CE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организме.</w:t>
      </w:r>
    </w:p>
    <w:p w:rsidR="00EB2771" w:rsidRPr="00327CE2" w:rsidRDefault="00580BDD" w:rsidP="00580BD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27C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02C5E" w:rsidRPr="00327CE2">
        <w:rPr>
          <w:rStyle w:val="c1"/>
          <w:rFonts w:ascii="Times New Roman" w:hAnsi="Times New Roman" w:cs="Times New Roman"/>
          <w:color w:val="7F7F7F"/>
          <w:sz w:val="24"/>
          <w:szCs w:val="24"/>
        </w:rPr>
        <w:t> </w:t>
      </w:r>
      <w:r w:rsidR="00EB2771" w:rsidRPr="00327CE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27CE2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327CE2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EB2771" w:rsidRPr="00327CE2">
        <w:rPr>
          <w:rFonts w:ascii="Times New Roman" w:hAnsi="Times New Roman" w:cs="Times New Roman"/>
          <w:sz w:val="24"/>
          <w:szCs w:val="24"/>
        </w:rPr>
        <w:t xml:space="preserve"> условий для сохранения и укрепления психологического и физического здоровья обучающихся начальной школы средствами ритмики.</w:t>
      </w:r>
    </w:p>
    <w:p w:rsidR="00EB2771" w:rsidRPr="00327CE2" w:rsidRDefault="00EB2771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580BDD"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="00580BDD"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коммуникативных умений через индивидуальную и коллективную физкультурно-оздоровительную деятельность;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и эстетического вкуса средствами музыкального творчества;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нравственного и эмоционально-ценностного позитивного отношения к своему здоровью;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самореализации, саморазвитию, взаимопониманию, общению, сотрудничеству;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устойчивой </w:t>
      </w: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физическими упражнениями;</w:t>
      </w:r>
    </w:p>
    <w:p w:rsidR="00EB2771" w:rsidRPr="00327CE2" w:rsidRDefault="00580BDD" w:rsidP="00580B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771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путем вовлечения детей в активную творческую деятельность.</w:t>
      </w:r>
    </w:p>
    <w:p w:rsidR="00E02C5E" w:rsidRPr="00327CE2" w:rsidRDefault="00580BDD" w:rsidP="00EB277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7CE2">
        <w:rPr>
          <w:color w:val="000000"/>
        </w:rPr>
        <w:t xml:space="preserve">   </w:t>
      </w:r>
      <w:r w:rsidR="00EB2771" w:rsidRPr="00327CE2">
        <w:rPr>
          <w:color w:val="000000"/>
        </w:rPr>
        <w:t>Программа рассчитана на 4 года обучения и рекомендуется для занятий детей с 6 до 11 лет. Занятия проводятся 1 раз в неделю. 1класс-33ч; 2 класс34ч; 3 класс-34ч; 4 класс34ч.</w:t>
      </w:r>
    </w:p>
    <w:p w:rsidR="00E23B84" w:rsidRPr="00327CE2" w:rsidRDefault="00EB2771" w:rsidP="00580BDD">
      <w:pPr>
        <w:pStyle w:val="c1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27CE2">
        <w:rPr>
          <w:color w:val="000000"/>
        </w:rPr>
        <w:t xml:space="preserve">Каждое занятие предполагает изучение новой темы, но </w:t>
      </w:r>
      <w:r w:rsidR="00580BDD" w:rsidRPr="00327CE2">
        <w:rPr>
          <w:color w:val="000000"/>
        </w:rPr>
        <w:t>включает</w:t>
      </w:r>
      <w:r w:rsidRPr="00327CE2">
        <w:rPr>
          <w:color w:val="000000"/>
        </w:rPr>
        <w:t xml:space="preserve"> в себя</w:t>
      </w:r>
      <w:r w:rsidR="00580BDD" w:rsidRPr="00327CE2">
        <w:rPr>
          <w:color w:val="000000"/>
        </w:rPr>
        <w:t xml:space="preserve"> </w:t>
      </w:r>
      <w:r w:rsidRPr="00327CE2">
        <w:rPr>
          <w:color w:val="000000"/>
        </w:rPr>
        <w:t>закрепление пройденного материала.</w:t>
      </w:r>
    </w:p>
    <w:p w:rsidR="00F07D94" w:rsidRPr="00327CE2" w:rsidRDefault="00F07D94" w:rsidP="00F07D94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Содержание рабочей программы по внеурочной деятельности</w:t>
      </w:r>
    </w:p>
    <w:p w:rsidR="00F07D94" w:rsidRPr="00327CE2" w:rsidRDefault="00F07D94" w:rsidP="00F0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учебной программы</w:t>
      </w:r>
    </w:p>
    <w:p w:rsidR="00F07D94" w:rsidRPr="00327CE2" w:rsidRDefault="00F07D94" w:rsidP="00F07D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программы предмета состоит из 3-х разделов:</w:t>
      </w:r>
    </w:p>
    <w:p w:rsidR="00F07D94" w:rsidRPr="00327CE2" w:rsidRDefault="00F07D94" w:rsidP="00F0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7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раздел</w:t>
      </w: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формирует систему знаний об истории развития танцевального творчества различных эпох;</w:t>
      </w:r>
    </w:p>
    <w:p w:rsidR="00F07D94" w:rsidRPr="00327CE2" w:rsidRDefault="00F07D94" w:rsidP="00F0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7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практический раздел</w:t>
      </w: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(практические занятия) – закрепляет полученные теоретические знания, позволяя освоить навыки учебных этюдов и танцевальных композиций на материале исторических танцев, умение применять их на практике в исполнительской деятельности, добиваясь техничного исполнения, основываясь на музыкальное сопровождение;</w:t>
      </w:r>
    </w:p>
    <w:p w:rsidR="00F07D94" w:rsidRPr="00327CE2" w:rsidRDefault="00F07D94" w:rsidP="00F0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7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 раздел</w:t>
      </w: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цель которого – объективное выявление знаний и навыков учащихся по результатам их учебной и практической деятельности.</w:t>
      </w:r>
    </w:p>
    <w:p w:rsidR="00E0245F" w:rsidRPr="00327CE2" w:rsidRDefault="00F07D94" w:rsidP="00E0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E0245F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="002430A8"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Ритмика.</w:t>
      </w:r>
    </w:p>
    <w:p w:rsidR="00921A51" w:rsidRPr="00327CE2" w:rsidRDefault="00E0245F" w:rsidP="00E02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Раздел «Ритмика» включает ритмические упражнения, музыкальные игры, музыкальные задания по слушанию и анализу танцевальной музыки, поскольку недостаточной музыкальное развитие детей обычно является основным тормозом в развитии их танцевальных способностей.</w:t>
      </w:r>
    </w:p>
    <w:p w:rsidR="00CC1501" w:rsidRPr="00327CE2" w:rsidRDefault="00921A51" w:rsidP="0048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245F" w:rsidRPr="0032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этого раздела должны способствовать развитию музыкальности: формировать музыкальное восприятие, представления о выразительных средствах музыки развивать чувство ритма. При этом в первую очередь, следует обратить внимание на те навыки, развитие которых не могут в полной степени обеспечить другие дисциплины учебного плана. К ним относятся: умение ориентироваться в маршевой и танцевальной музыке, определять ее характер, метроритм, строение и, особенно, умение согласовывать музыку с движением. На занятиях «Ритмика» учащиеся слушают классические мелодии, современную музыку, изотерические мелодии, музыку для души, анализируют, разбирают музыкальные произведения. </w:t>
      </w:r>
    </w:p>
    <w:p w:rsidR="00E0245F" w:rsidRPr="00327CE2" w:rsidRDefault="00E0245F" w:rsidP="0048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классического танца</w:t>
      </w:r>
      <w:r w:rsidR="002430A8" w:rsidRPr="0032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338D" w:rsidRPr="00327CE2" w:rsidRDefault="00D9338D" w:rsidP="00081EC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430A8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Раздел классического танца </w:t>
      </w:r>
      <w:r w:rsidR="00044CD2" w:rsidRPr="00327CE2">
        <w:rPr>
          <w:rFonts w:ascii="Times New Roman" w:hAnsi="Times New Roman" w:cs="Times New Roman"/>
          <w:sz w:val="24"/>
          <w:szCs w:val="24"/>
          <w:lang w:eastAsia="ru-RU"/>
        </w:rPr>
        <w:t>Изучение позиции</w:t>
      </w:r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рук и ног. </w:t>
      </w:r>
      <w:proofErr w:type="spellStart"/>
      <w:proofErr w:type="gram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Pile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Port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bra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Battemen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Grand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plie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Rond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jambe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, основные движения " </w:t>
      </w:r>
      <w:proofErr w:type="spell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", расширение знаний в области классических терминов «па», изучение и исполнение классического экзерсиса. Выполняя движение классического экзерсиса, дети приобретают </w:t>
      </w:r>
      <w:proofErr w:type="spellStart"/>
      <w:proofErr w:type="gramStart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>aplomb</w:t>
      </w:r>
      <w:proofErr w:type="spell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245F"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выразительность и четкость в движениях, что важно для любого танцовщика. </w:t>
      </w:r>
    </w:p>
    <w:p w:rsidR="00044CD2" w:rsidRDefault="003D5D23" w:rsidP="00081EC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044CD2" w:rsidRDefault="00044CD2" w:rsidP="00081EC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45F" w:rsidRPr="00327CE2" w:rsidRDefault="00E0245F" w:rsidP="00081EC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Оздоровительный </w:t>
      </w:r>
      <w:r w:rsidR="00044CD2" w:rsidRPr="00327CE2">
        <w:rPr>
          <w:rFonts w:ascii="Times New Roman" w:hAnsi="Times New Roman" w:cs="Times New Roman"/>
          <w:sz w:val="24"/>
          <w:szCs w:val="24"/>
          <w:lang w:eastAsia="ru-RU"/>
        </w:rPr>
        <w:t>момент экзерсиса — это</w:t>
      </w:r>
      <w:r w:rsidRPr="00327CE2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выносливости, физических данных и исправление физических недостатков</w:t>
      </w:r>
      <w:r w:rsidR="002430A8" w:rsidRPr="00327C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45F" w:rsidRPr="00327CE2" w:rsidRDefault="002430A8" w:rsidP="00081EC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оследовательность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</w:t>
      </w:r>
      <w:r w:rsidR="00921A51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r w:rsidR="00921A51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1A51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движений</w:t>
      </w:r>
      <w:r w:rsidR="00921A51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44CD2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экзерсиса</w:t>
      </w:r>
      <w:r w:rsidR="00044CD2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4CD2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середине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Rond</w:t>
      </w:r>
      <w:proofErr w:type="spellEnd"/>
      <w:proofErr w:type="gram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jambe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terre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en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dehors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 dedans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Battemant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releve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lent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Rond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jambe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l'air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en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dehors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en dedans</w:t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Grand battement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jete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Petit battement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sur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 </w:t>
      </w:r>
      <w:proofErr w:type="spellStart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</w:t>
      </w:r>
      <w:proofErr w:type="spellEnd"/>
      <w:r w:rsidR="00E0245F" w:rsidRPr="00327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-de-pied</w:t>
      </w:r>
    </w:p>
    <w:p w:rsidR="00E0245F" w:rsidRPr="00327CE2" w:rsidRDefault="002430A8" w:rsidP="00480A9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танец.</w:t>
      </w:r>
    </w:p>
    <w:p w:rsidR="00921A51" w:rsidRPr="00327CE2" w:rsidRDefault="002430A8" w:rsidP="005F24A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</w:t>
      </w:r>
      <w:r w:rsidR="005F24AE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обучения</w:t>
      </w: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освоение основных принципов исполнения народного танца через четко выработанную систему движений, наполненных характерными особенностями различных народов. Занятия народно — сценическим танцем имеют большое значение для развития артистичности исполнителей. </w:t>
      </w:r>
    </w:p>
    <w:p w:rsidR="00081EC4" w:rsidRPr="00327CE2" w:rsidRDefault="00D9338D" w:rsidP="005F2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430A8" w:rsidRPr="00327CE2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работы показал, что именно исполнение упражнений на материале народной хореографии в учебном процессе является основой, помогающей воспитанию мышц, координации, культуры и манеры исполнения, так же это помогает эмоционально украсить, оживить ту или иную комбинацию. И здесь, важно научить ребёнка понимать язык танца, пользоваться им для самовыражения.</w:t>
      </w:r>
      <w:r w:rsidR="00921A51" w:rsidRPr="00327CE2">
        <w:rPr>
          <w:rFonts w:ascii="Times New Roman" w:hAnsi="Times New Roman" w:cs="Times New Roman"/>
          <w:sz w:val="24"/>
          <w:szCs w:val="24"/>
        </w:rPr>
        <w:t xml:space="preserve"> Хлопки в ладоши, Танцевальный шаг с носка, переменный шаг, </w:t>
      </w:r>
      <w:proofErr w:type="spellStart"/>
      <w:r w:rsidR="00921A51" w:rsidRPr="00327CE2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="00921A51" w:rsidRPr="00327CE2">
        <w:rPr>
          <w:rFonts w:ascii="Times New Roman" w:hAnsi="Times New Roman" w:cs="Times New Roman"/>
          <w:sz w:val="24"/>
          <w:szCs w:val="24"/>
        </w:rPr>
        <w:t xml:space="preserve"> без подскоков </w:t>
      </w:r>
      <w:proofErr w:type="spellStart"/>
      <w:r w:rsidR="00921A51" w:rsidRPr="00327CE2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="00921A51" w:rsidRPr="00327CE2">
        <w:rPr>
          <w:rFonts w:ascii="Times New Roman" w:hAnsi="Times New Roman" w:cs="Times New Roman"/>
          <w:sz w:val="24"/>
          <w:szCs w:val="24"/>
        </w:rPr>
        <w:t xml:space="preserve"> на месте, с продвижением в сторону, </w:t>
      </w:r>
      <w:proofErr w:type="spellStart"/>
      <w:r w:rsidR="00921A51" w:rsidRPr="00327CE2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="00921A51" w:rsidRPr="00327CE2">
        <w:rPr>
          <w:rFonts w:ascii="Times New Roman" w:hAnsi="Times New Roman" w:cs="Times New Roman"/>
          <w:sz w:val="24"/>
          <w:szCs w:val="24"/>
        </w:rPr>
        <w:t xml:space="preserve"> на месте, с продвижением в сторону “Косичка”, «Веревочка» </w:t>
      </w:r>
      <w:r w:rsidR="005F24AE" w:rsidRPr="00327CE2">
        <w:rPr>
          <w:rFonts w:ascii="Times New Roman" w:hAnsi="Times New Roman" w:cs="Times New Roman"/>
          <w:sz w:val="24"/>
          <w:szCs w:val="24"/>
        </w:rPr>
        <w:t>простая “Маятник</w:t>
      </w:r>
      <w:r w:rsidR="00921A51" w:rsidRPr="00327CE2">
        <w:rPr>
          <w:rFonts w:ascii="Times New Roman" w:hAnsi="Times New Roman" w:cs="Times New Roman"/>
          <w:sz w:val="24"/>
          <w:szCs w:val="24"/>
        </w:rPr>
        <w:t>”.</w:t>
      </w:r>
    </w:p>
    <w:p w:rsidR="00921A51" w:rsidRPr="00327CE2" w:rsidRDefault="00D9338D" w:rsidP="00081E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CE2">
        <w:rPr>
          <w:rFonts w:ascii="Times New Roman" w:hAnsi="Times New Roman" w:cs="Times New Roman"/>
          <w:sz w:val="24"/>
          <w:szCs w:val="24"/>
        </w:rPr>
        <w:t xml:space="preserve">    </w:t>
      </w:r>
      <w:r w:rsidR="00921A51" w:rsidRPr="00327CE2">
        <w:rPr>
          <w:rFonts w:ascii="Times New Roman" w:hAnsi="Times New Roman" w:cs="Times New Roman"/>
          <w:sz w:val="24"/>
          <w:szCs w:val="24"/>
        </w:rPr>
        <w:t xml:space="preserve"> Репертуар постановок планируется в соответствии с актуальными потребностями и творческим состоянием той или иной группы. В связи с этим каждый год делается анализ педагогической и художественно-творческой работы коллектива, определяется новый репертуар.    Дети очень интересуются жизнью в других странах, поэтому в репертуаре есть любимые нами и нашими зрителями танцы народов мира «Восточный», «Сиртаки», «Цыганский». Современная жизнь также предоставляет разнообразный интересный материал. </w:t>
      </w:r>
    </w:p>
    <w:p w:rsidR="00081EC4" w:rsidRPr="00327CE2" w:rsidRDefault="00D9338D" w:rsidP="00081EC4">
      <w:pPr>
        <w:rPr>
          <w:rFonts w:ascii="Times New Roman" w:hAnsi="Times New Roman" w:cs="Times New Roman"/>
          <w:sz w:val="24"/>
          <w:szCs w:val="24"/>
        </w:rPr>
      </w:pPr>
      <w:r w:rsidRPr="00327CE2">
        <w:rPr>
          <w:rFonts w:ascii="Times New Roman" w:hAnsi="Times New Roman" w:cs="Times New Roman"/>
          <w:sz w:val="24"/>
          <w:szCs w:val="24"/>
        </w:rPr>
        <w:t xml:space="preserve">      </w:t>
      </w:r>
      <w:r w:rsidR="00921A51" w:rsidRPr="00327CE2">
        <w:rPr>
          <w:rFonts w:ascii="Times New Roman" w:hAnsi="Times New Roman" w:cs="Times New Roman"/>
          <w:sz w:val="24"/>
          <w:szCs w:val="24"/>
        </w:rPr>
        <w:t xml:space="preserve">Известно, что увлечения детей современными зажигательными ритмами разнообразных танцевальных жанров с использованием трюков не менее сильно, </w:t>
      </w:r>
      <w:r w:rsidRPr="00327CE2">
        <w:rPr>
          <w:rFonts w:ascii="Times New Roman" w:hAnsi="Times New Roman" w:cs="Times New Roman"/>
          <w:sz w:val="24"/>
          <w:szCs w:val="24"/>
        </w:rPr>
        <w:t>чем классическим танцем.</w:t>
      </w:r>
      <w:r w:rsidR="00921A51" w:rsidRPr="00327CE2">
        <w:rPr>
          <w:rFonts w:ascii="Times New Roman" w:hAnsi="Times New Roman" w:cs="Times New Roman"/>
          <w:sz w:val="24"/>
          <w:szCs w:val="24"/>
        </w:rPr>
        <w:t xml:space="preserve"> Поэтому в нашем репертуаре есть и современные танцы: «Детс</w:t>
      </w:r>
      <w:r w:rsidR="00081EC4" w:rsidRPr="00327CE2">
        <w:rPr>
          <w:rFonts w:ascii="Times New Roman" w:hAnsi="Times New Roman" w:cs="Times New Roman"/>
          <w:sz w:val="24"/>
          <w:szCs w:val="24"/>
        </w:rPr>
        <w:t xml:space="preserve">тво», «Ретро», «Трио в шляпах» и </w:t>
      </w:r>
      <w:proofErr w:type="spellStart"/>
      <w:r w:rsidR="00081EC4" w:rsidRPr="00327CE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81EC4" w:rsidRPr="00327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CE6A6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Default="00CE6A63" w:rsidP="00CE6A6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CE6A63" w:rsidRPr="00327CE2" w:rsidRDefault="00CE6A63" w:rsidP="00CE6A6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327CE2">
        <w:rPr>
          <w:b/>
          <w:color w:val="000000"/>
        </w:rPr>
        <w:t>Требования к уровню подготовки обучающихся</w:t>
      </w:r>
    </w:p>
    <w:p w:rsidR="00CE6A63" w:rsidRPr="00327CE2" w:rsidRDefault="00CE6A63" w:rsidP="00CE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1-го года обучения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знать:</w:t>
      </w:r>
    </w:p>
    <w:p w:rsidR="00CE6A63" w:rsidRPr="00327CE2" w:rsidRDefault="00CE6A63" w:rsidP="00CE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основные позиции рук и ног классического танца;</w:t>
      </w:r>
    </w:p>
    <w:p w:rsidR="00CE6A63" w:rsidRPr="00327CE2" w:rsidRDefault="00CE6A63" w:rsidP="00CE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основные позиции рук и ног русского сценического танца;</w:t>
      </w:r>
    </w:p>
    <w:p w:rsidR="00CE6A63" w:rsidRPr="00327CE2" w:rsidRDefault="00CE6A63" w:rsidP="00CE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подготовительные танцевальные движения и рисунки</w:t>
      </w:r>
    </w:p>
    <w:p w:rsidR="00CE6A63" w:rsidRPr="00327CE2" w:rsidRDefault="00CE6A63" w:rsidP="00CE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уметь: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воспроизводить, правильно выполнять преподаваемый материал;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и стройно держаться, свободно двигаться под музыку;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динамические изменения в музыке;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музыку;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свою деятельность в соответствии с заданиями и замечаниями педагога;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собственное исполнение, согласовывая его с коллективным;</w:t>
      </w:r>
    </w:p>
    <w:p w:rsidR="00CE6A63" w:rsidRPr="00327CE2" w:rsidRDefault="00CE6A63" w:rsidP="00CE6A63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изученные элементы классического танца;</w:t>
      </w:r>
    </w:p>
    <w:p w:rsidR="00480A9C" w:rsidRPr="00327CE2" w:rsidRDefault="00480A9C" w:rsidP="00CE6A63">
      <w:pPr>
        <w:pStyle w:val="c1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327CE2">
        <w:rPr>
          <w:b/>
          <w:color w:val="000000"/>
        </w:rPr>
        <w:t>Требования к уровню подготовки обучающихся</w:t>
      </w:r>
    </w:p>
    <w:p w:rsidR="005F24AE" w:rsidRPr="00327CE2" w:rsidRDefault="005F24AE" w:rsidP="0048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2-го года обучения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знать:</w:t>
      </w:r>
    </w:p>
    <w:p w:rsidR="005F24AE" w:rsidRPr="00327CE2" w:rsidRDefault="005F24AE" w:rsidP="00D21C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термины азбуки классического </w:t>
      </w:r>
      <w:proofErr w:type="spellStart"/>
      <w:proofErr w:type="gramStart"/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танца;ос</w:t>
      </w:r>
      <w:r w:rsidR="00D21C72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новные</w:t>
      </w:r>
      <w:proofErr w:type="spellEnd"/>
      <w:proofErr w:type="gramEnd"/>
      <w:r w:rsidR="00D21C72"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народного танца основные</w:t>
      </w: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подготовительные танцевальные рисунки и движения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уметь: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движения;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владеть приемами музыкального движения;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и стройно держаться, свободно двигаться под музыку;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пластики выражать задаваемый образ;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общаться в коллективе, проявлять творческую инициативу.</w:t>
      </w:r>
    </w:p>
    <w:p w:rsidR="00480A9C" w:rsidRPr="00327CE2" w:rsidRDefault="00480A9C" w:rsidP="00480A9C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327CE2">
        <w:rPr>
          <w:b/>
          <w:color w:val="000000"/>
        </w:rPr>
        <w:t>Требования к уровню подготовки обучающихся</w:t>
      </w:r>
    </w:p>
    <w:p w:rsidR="005F24AE" w:rsidRPr="00327CE2" w:rsidRDefault="005F24AE" w:rsidP="0048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3-го года обучения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знать: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новых классических хореографических элементов и связок;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новых движений народного танца;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рисунки, ориентируются в пространстве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уметь: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двигаются под музыку, соединяя сложные движения, координированы;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сопереживать и помогать в творческом процессе;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движения и комбинации у станка и на середине в ускоренном темпе;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движения корпуса, рук, ног при переходе из позы в позу;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выполнять правила сценической этики.</w:t>
      </w:r>
    </w:p>
    <w:p w:rsidR="00480A9C" w:rsidRPr="00327CE2" w:rsidRDefault="00480A9C" w:rsidP="00480A9C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327CE2">
        <w:rPr>
          <w:b/>
          <w:color w:val="000000"/>
        </w:rPr>
        <w:t>Требования к уровню подготовки обучающихся</w:t>
      </w:r>
    </w:p>
    <w:p w:rsidR="005F24AE" w:rsidRPr="00327CE2" w:rsidRDefault="005F24AE" w:rsidP="0048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4-го года обучения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знать: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обозначения классических элементов;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из танцев других народов;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классического, русского танцев, их особенности, манеру исполнения;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представление о сюжетной линии танца, о правильности соединения движений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Должен уметь: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танцевальной терминологией;</w:t>
      </w:r>
    </w:p>
    <w:p w:rsidR="005F24AE" w:rsidRPr="00327CE2" w:rsidRDefault="005F24AE" w:rsidP="005F2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исполняют танцевальные композиции;</w:t>
      </w:r>
    </w:p>
    <w:p w:rsidR="00CC1501" w:rsidRPr="00327CE2" w:rsidRDefault="005F24AE" w:rsidP="00CC15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корпусом во время поворотов;</w:t>
      </w:r>
    </w:p>
    <w:p w:rsidR="00D21C72" w:rsidRPr="00327CE2" w:rsidRDefault="00D21C72" w:rsidP="00CC15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C03" w:rsidRDefault="002E5C03" w:rsidP="00CC15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03" w:rsidRDefault="002E5C03" w:rsidP="00CC15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C03" w:rsidRDefault="002E5C03" w:rsidP="00CC15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838" w:rsidRPr="00E23B84" w:rsidRDefault="00A30838" w:rsidP="00CE6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план.</w:t>
      </w:r>
    </w:p>
    <w:p w:rsidR="00A30838" w:rsidRDefault="00A30838" w:rsidP="005F24A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год.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6378"/>
        <w:gridCol w:w="2552"/>
      </w:tblGrid>
      <w:tr w:rsidR="00A30838" w:rsidTr="009504E9">
        <w:tc>
          <w:tcPr>
            <w:tcW w:w="8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:rsidR="00A30838" w:rsidRPr="00327CE2" w:rsidRDefault="00A30838" w:rsidP="00A30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раздела</w:t>
            </w:r>
          </w:p>
        </w:tc>
        <w:tc>
          <w:tcPr>
            <w:tcW w:w="25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0838" w:rsidTr="009504E9">
        <w:tc>
          <w:tcPr>
            <w:tcW w:w="8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552" w:type="dxa"/>
          </w:tcPr>
          <w:p w:rsidR="00A30838" w:rsidRPr="00327CE2" w:rsidRDefault="00A30838" w:rsidP="00FA5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0838" w:rsidTr="009504E9">
        <w:tc>
          <w:tcPr>
            <w:tcW w:w="8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Ритмика и </w:t>
            </w:r>
            <w:r w:rsidRPr="00327C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552" w:type="dxa"/>
          </w:tcPr>
          <w:p w:rsidR="00A30838" w:rsidRPr="00327CE2" w:rsidRDefault="00A30838" w:rsidP="00FA5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0838" w:rsidTr="009504E9">
        <w:tc>
          <w:tcPr>
            <w:tcW w:w="8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A30838" w:rsidRPr="00327CE2" w:rsidRDefault="00480A9C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Классический</w:t>
            </w:r>
            <w:r w:rsidR="00A30838"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танец</w:t>
            </w:r>
          </w:p>
        </w:tc>
        <w:tc>
          <w:tcPr>
            <w:tcW w:w="2552" w:type="dxa"/>
          </w:tcPr>
          <w:p w:rsidR="00A30838" w:rsidRPr="00327CE2" w:rsidRDefault="00A30838" w:rsidP="00FA5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30838" w:rsidTr="009504E9">
        <w:tc>
          <w:tcPr>
            <w:tcW w:w="852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A30838" w:rsidRPr="00327CE2" w:rsidRDefault="00A30838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Народный танец </w:t>
            </w:r>
          </w:p>
        </w:tc>
        <w:tc>
          <w:tcPr>
            <w:tcW w:w="2552" w:type="dxa"/>
          </w:tcPr>
          <w:p w:rsidR="00A30838" w:rsidRPr="00327CE2" w:rsidRDefault="001E281F" w:rsidP="00FA5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5D1E" w:rsidTr="009504E9">
        <w:tc>
          <w:tcPr>
            <w:tcW w:w="852" w:type="dxa"/>
          </w:tcPr>
          <w:p w:rsidR="00FA5D1E" w:rsidRPr="00327CE2" w:rsidRDefault="00FA5D1E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FA5D1E" w:rsidRPr="00327CE2" w:rsidRDefault="00FA5D1E" w:rsidP="00A308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FA5D1E" w:rsidRPr="00327CE2" w:rsidRDefault="00D9338D" w:rsidP="00FA5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FA5D1E"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A30838" w:rsidRDefault="00A30838" w:rsidP="00A308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40" w:rsidRPr="00327CE2" w:rsidRDefault="00C87640" w:rsidP="002E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CE1A16" w:rsidRPr="00327CE2" w:rsidRDefault="00CE1A16" w:rsidP="00C8764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1год 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6662"/>
        <w:gridCol w:w="1412"/>
      </w:tblGrid>
      <w:tr w:rsidR="00D9338D" w:rsidRPr="00327CE2" w:rsidTr="00556F0A">
        <w:tc>
          <w:tcPr>
            <w:tcW w:w="852" w:type="dxa"/>
          </w:tcPr>
          <w:p w:rsidR="00D9338D" w:rsidRPr="00327CE2" w:rsidRDefault="00D9338D" w:rsidP="00580BDD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5336e179c8be08d169e452f56a192075e7fc7770"/>
            <w:bookmarkStart w:id="1" w:name="0"/>
            <w:bookmarkStart w:id="2" w:name="h.gjdgxs"/>
            <w:bookmarkEnd w:id="0"/>
            <w:bookmarkEnd w:id="1"/>
            <w:bookmarkEnd w:id="2"/>
            <w:r w:rsidRPr="00327CE2">
              <w:rPr>
                <w:color w:val="000000"/>
              </w:rPr>
              <w:t>№</w:t>
            </w:r>
          </w:p>
        </w:tc>
        <w:tc>
          <w:tcPr>
            <w:tcW w:w="850" w:type="dxa"/>
          </w:tcPr>
          <w:p w:rsidR="00D9338D" w:rsidRPr="00327CE2" w:rsidRDefault="00D9338D" w:rsidP="00D9338D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число</w:t>
            </w:r>
          </w:p>
        </w:tc>
        <w:tc>
          <w:tcPr>
            <w:tcW w:w="6662" w:type="dxa"/>
          </w:tcPr>
          <w:p w:rsidR="00D9338D" w:rsidRPr="00327CE2" w:rsidRDefault="00D9338D" w:rsidP="00383E8D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412" w:type="dxa"/>
          </w:tcPr>
          <w:p w:rsidR="00D9338D" w:rsidRPr="00327CE2" w:rsidRDefault="00D9338D" w:rsidP="00383E8D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Количество часов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D9338D" w:rsidRPr="00327CE2" w:rsidRDefault="00D9338D" w:rsidP="00383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662" w:type="dxa"/>
          </w:tcPr>
          <w:p w:rsidR="00D9338D" w:rsidRPr="00327CE2" w:rsidRDefault="00D9338D" w:rsidP="00383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  <w:r w:rsidRPr="0032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Приветствие.</w:t>
            </w:r>
          </w:p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Основные танцевальные правила. Постановка корпуса.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D9338D" w:rsidRPr="00327CE2" w:rsidRDefault="00D9338D" w:rsidP="00383E8D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662" w:type="dxa"/>
          </w:tcPr>
          <w:p w:rsidR="00D9338D" w:rsidRPr="00327CE2" w:rsidRDefault="00D9338D" w:rsidP="00383E8D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bCs/>
                <w:iCs/>
                <w:color w:val="000000"/>
              </w:rPr>
              <w:t>Ритмика и музыкальная грамота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10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D9338D" w:rsidRPr="00327CE2" w:rsidRDefault="00556F0A" w:rsidP="00556F0A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15.09</w:t>
            </w:r>
          </w:p>
        </w:tc>
        <w:tc>
          <w:tcPr>
            <w:tcW w:w="6662" w:type="dxa"/>
          </w:tcPr>
          <w:p w:rsidR="00D9338D" w:rsidRPr="00327CE2" w:rsidRDefault="00D9338D" w:rsidP="00580BDD">
            <w:pPr>
              <w:pStyle w:val="c1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327CE2">
              <w:rPr>
                <w:color w:val="000000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2.2</w:t>
            </w:r>
          </w:p>
        </w:tc>
        <w:tc>
          <w:tcPr>
            <w:tcW w:w="850" w:type="dxa"/>
          </w:tcPr>
          <w:p w:rsidR="00D9338D" w:rsidRPr="00327CE2" w:rsidRDefault="00556F0A" w:rsidP="00580BDD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22.09</w:t>
            </w:r>
          </w:p>
        </w:tc>
        <w:tc>
          <w:tcPr>
            <w:tcW w:w="6662" w:type="dxa"/>
          </w:tcPr>
          <w:p w:rsidR="00D9338D" w:rsidRPr="00327CE2" w:rsidRDefault="00D9338D" w:rsidP="00580BDD">
            <w:pPr>
              <w:pStyle w:val="c1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327CE2">
              <w:rPr>
                <w:color w:val="000000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2.3</w:t>
            </w:r>
          </w:p>
        </w:tc>
        <w:tc>
          <w:tcPr>
            <w:tcW w:w="850" w:type="dxa"/>
          </w:tcPr>
          <w:p w:rsidR="00D9338D" w:rsidRPr="00327CE2" w:rsidRDefault="00556F0A" w:rsidP="00580BDD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29.09</w:t>
            </w:r>
          </w:p>
        </w:tc>
        <w:tc>
          <w:tcPr>
            <w:tcW w:w="6662" w:type="dxa"/>
          </w:tcPr>
          <w:p w:rsidR="00D9338D" w:rsidRPr="00327CE2" w:rsidRDefault="00D9338D" w:rsidP="00580BDD">
            <w:pPr>
              <w:pStyle w:val="c13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327CE2">
              <w:rPr>
                <w:color w:val="000000"/>
              </w:rPr>
              <w:t>Танцевальная музыка: марши, польки, вальсы. 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2.4</w:t>
            </w:r>
          </w:p>
        </w:tc>
        <w:tc>
          <w:tcPr>
            <w:tcW w:w="850" w:type="dxa"/>
          </w:tcPr>
          <w:p w:rsidR="00D9338D" w:rsidRPr="00327CE2" w:rsidRDefault="00556F0A" w:rsidP="00580BDD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06.10</w:t>
            </w:r>
          </w:p>
        </w:tc>
        <w:tc>
          <w:tcPr>
            <w:tcW w:w="6662" w:type="dxa"/>
          </w:tcPr>
          <w:p w:rsidR="00D9338D" w:rsidRPr="00327CE2" w:rsidRDefault="00D9338D" w:rsidP="00580BDD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Фигуры в танце. Квадрат, круг, линия, звездочка, воротца, змейка.</w:t>
            </w:r>
          </w:p>
        </w:tc>
        <w:tc>
          <w:tcPr>
            <w:tcW w:w="1412" w:type="dxa"/>
          </w:tcPr>
          <w:p w:rsidR="00D9338D" w:rsidRPr="00327CE2" w:rsidRDefault="00D9338D" w:rsidP="00CE1A1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2.5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13.10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2.6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20.10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2.7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27.10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 xml:space="preserve">Упражнения для укрепления мышц спины, живота, </w:t>
            </w:r>
            <w:proofErr w:type="spellStart"/>
            <w:r w:rsidRPr="00327CE2">
              <w:rPr>
                <w:color w:val="000000"/>
              </w:rPr>
              <w:t>выворотности</w:t>
            </w:r>
            <w:proofErr w:type="spellEnd"/>
            <w:r w:rsidRPr="00327CE2">
              <w:rPr>
                <w:color w:val="000000"/>
              </w:rPr>
              <w:t xml:space="preserve"> ног.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2.8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10.11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 xml:space="preserve">Упражнения для укрепления мышц спины, живота, </w:t>
            </w:r>
            <w:proofErr w:type="spellStart"/>
            <w:r w:rsidRPr="00327CE2">
              <w:rPr>
                <w:color w:val="000000"/>
              </w:rPr>
              <w:t>выворотности</w:t>
            </w:r>
            <w:proofErr w:type="spellEnd"/>
            <w:r w:rsidRPr="00327CE2">
              <w:rPr>
                <w:color w:val="000000"/>
              </w:rPr>
              <w:t xml:space="preserve"> ног.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2.9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17.11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327CE2">
              <w:rPr>
                <w:color w:val="000000"/>
              </w:rPr>
              <w:t>2.10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24.11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b/>
                <w:bCs/>
                <w:iCs/>
                <w:color w:val="000000"/>
              </w:rPr>
              <w:t>Азбука классического танца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12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01.12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Поклон. Позиции ног – I, II, III, IV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3.2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рук – подготовительное положение, I, III, II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3.3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Releves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I, II, V позициях с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вытянгутых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3.4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сторону, назад в сочетании с движениями рук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3.5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Plie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(полуприседания) во всех позициях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3.6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Plie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(полуприседания) во всех позициях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3.7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I, II, V, IV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позициях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3.8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(выведение ноги на носок)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3.9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(выведение ноги на носок)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3.10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3.11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3.12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I, II и V позициях (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D9338D" w:rsidRPr="00327CE2" w:rsidRDefault="00D9338D" w:rsidP="00F847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9338D" w:rsidRPr="00327CE2" w:rsidRDefault="00D9338D" w:rsidP="00F847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12" w:type="dxa"/>
          </w:tcPr>
          <w:p w:rsidR="00D9338D" w:rsidRPr="00327CE2" w:rsidRDefault="001E281F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10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ног. Положение стопы и подъема.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lastRenderedPageBreak/>
              <w:t>4.2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и положения рук. Движение кисти.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4.3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рабочей и опорной ноге. Полька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4.4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«шаг» 45°, 90°, 180°. Растяжка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4.5</w:t>
            </w:r>
          </w:p>
        </w:tc>
        <w:tc>
          <w:tcPr>
            <w:tcW w:w="850" w:type="dxa"/>
            <w:shd w:val="clear" w:color="auto" w:fill="FFFFFF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корпуса. Движения плечами, руками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4.6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выстукивания.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4.7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«Ключ» простой и дробный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4.8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Вращение на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продвижением по диагонали)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4.9</w:t>
            </w:r>
          </w:p>
        </w:tc>
        <w:tc>
          <w:tcPr>
            <w:tcW w:w="850" w:type="dxa"/>
          </w:tcPr>
          <w:p w:rsidR="00D9338D" w:rsidRPr="00327CE2" w:rsidRDefault="00556F0A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62" w:type="dxa"/>
          </w:tcPr>
          <w:p w:rsidR="00D9338D" w:rsidRPr="00327CE2" w:rsidRDefault="00D9338D" w:rsidP="00F8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выстукивания.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4.10</w:t>
            </w:r>
          </w:p>
        </w:tc>
        <w:tc>
          <w:tcPr>
            <w:tcW w:w="850" w:type="dxa"/>
          </w:tcPr>
          <w:p w:rsidR="00D9338D" w:rsidRPr="00327CE2" w:rsidRDefault="00556F0A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662" w:type="dxa"/>
          </w:tcPr>
          <w:p w:rsidR="00D9338D" w:rsidRPr="00327CE2" w:rsidRDefault="00D9338D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«Ключ» простой и дробный                                  </w:t>
            </w:r>
          </w:p>
        </w:tc>
        <w:tc>
          <w:tcPr>
            <w:tcW w:w="1412" w:type="dxa"/>
          </w:tcPr>
          <w:p w:rsidR="00D9338D" w:rsidRPr="00327CE2" w:rsidRDefault="00D9338D" w:rsidP="00F8477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D9338D" w:rsidRPr="00327CE2" w:rsidTr="00556F0A">
        <w:tc>
          <w:tcPr>
            <w:tcW w:w="852" w:type="dxa"/>
          </w:tcPr>
          <w:p w:rsidR="00D9338D" w:rsidRPr="00327CE2" w:rsidRDefault="00D9338D" w:rsidP="00800D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9338D" w:rsidRPr="00327CE2" w:rsidRDefault="00D9338D" w:rsidP="00BA6F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9338D" w:rsidRPr="00327CE2" w:rsidRDefault="00D9338D" w:rsidP="00BA6F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</w:tcPr>
          <w:p w:rsidR="00D9338D" w:rsidRPr="00327CE2" w:rsidRDefault="00D9338D" w:rsidP="00BA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33ч</w:t>
            </w:r>
          </w:p>
        </w:tc>
      </w:tr>
    </w:tbl>
    <w:p w:rsidR="00CE1A16" w:rsidRPr="00AA6D55" w:rsidRDefault="00CE1A16" w:rsidP="00BA6FC5">
      <w:pPr>
        <w:pStyle w:val="c1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80A9C" w:rsidRPr="00327CE2" w:rsidRDefault="00480A9C" w:rsidP="002E5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480A9C" w:rsidRPr="00327CE2" w:rsidRDefault="00480A9C" w:rsidP="00480A9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год.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6662"/>
        <w:gridCol w:w="2268"/>
      </w:tblGrid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раздела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Ритмика и </w:t>
            </w:r>
            <w:r w:rsidRPr="00327C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Народный танец </w:t>
            </w:r>
          </w:p>
        </w:tc>
        <w:tc>
          <w:tcPr>
            <w:tcW w:w="2268" w:type="dxa"/>
          </w:tcPr>
          <w:p w:rsidR="00480A9C" w:rsidRPr="00327CE2" w:rsidRDefault="00B86BF8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80A9C" w:rsidRPr="00327CE2" w:rsidTr="002E5C0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CE6A63" w:rsidRDefault="00CE6A63" w:rsidP="00CE6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DF5" w:rsidRPr="00327CE2" w:rsidRDefault="00CB2DF5" w:rsidP="00CE6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CB2DF5" w:rsidRPr="00327CE2" w:rsidRDefault="00CB2DF5" w:rsidP="00CB2DF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год </w:t>
      </w:r>
    </w:p>
    <w:p w:rsidR="001E281F" w:rsidRPr="00327CE2" w:rsidRDefault="001E281F" w:rsidP="00CB2DF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036"/>
        <w:gridCol w:w="6310"/>
        <w:gridCol w:w="1578"/>
      </w:tblGrid>
      <w:tr w:rsidR="001E281F" w:rsidRPr="00327CE2" w:rsidTr="002E5C03">
        <w:tc>
          <w:tcPr>
            <w:tcW w:w="852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№</w:t>
            </w:r>
          </w:p>
        </w:tc>
        <w:tc>
          <w:tcPr>
            <w:tcW w:w="1036" w:type="dxa"/>
          </w:tcPr>
          <w:p w:rsidR="001E281F" w:rsidRPr="00327CE2" w:rsidRDefault="001E281F" w:rsidP="001E281F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число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Количество часов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  <w:tc>
          <w:tcPr>
            <w:tcW w:w="1036" w:type="dxa"/>
          </w:tcPr>
          <w:p w:rsidR="001E281F" w:rsidRPr="00327CE2" w:rsidRDefault="001E281F" w:rsidP="00CB2D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1E281F" w:rsidRPr="00327CE2" w:rsidRDefault="001E281F" w:rsidP="00CB2D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1E281F" w:rsidRPr="00327CE2" w:rsidRDefault="001E281F" w:rsidP="00CB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танцевальные правила. Приветствие.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2</w:t>
            </w:r>
          </w:p>
        </w:tc>
        <w:tc>
          <w:tcPr>
            <w:tcW w:w="1036" w:type="dxa"/>
          </w:tcPr>
          <w:p w:rsidR="001E281F" w:rsidRPr="00327CE2" w:rsidRDefault="001E281F" w:rsidP="004718EF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310" w:type="dxa"/>
            <w:tcBorders>
              <w:top w:val="single" w:sz="4" w:space="0" w:color="auto"/>
            </w:tcBorders>
          </w:tcPr>
          <w:p w:rsidR="001E281F" w:rsidRPr="00327CE2" w:rsidRDefault="001E281F" w:rsidP="004718EF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Ритмика и музыкальная грамота.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8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2.1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471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471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Похлопывание ритмического рисунка прозвучавшей мелодии.</w:t>
            </w:r>
          </w:p>
        </w:tc>
        <w:tc>
          <w:tcPr>
            <w:tcW w:w="1578" w:type="dxa"/>
          </w:tcPr>
          <w:p w:rsidR="001E281F" w:rsidRPr="00327CE2" w:rsidRDefault="001E281F" w:rsidP="004718EF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2.2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2.3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2.4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рабочей и опорной ноге.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2.5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«шаг» 45°, 90°, 180°. Растяжка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2.6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корпуса. Движения плечами, руками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2.7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порядок. Основные танцевальные элементы.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2.8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3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0" w:type="dxa"/>
          </w:tcPr>
          <w:p w:rsidR="001E281F" w:rsidRPr="00327CE2" w:rsidRDefault="001E281F" w:rsidP="00833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Азбука классического танца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13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Demi-plis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grand-plis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(полуприседания и полные приседания)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3.2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cкольжение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стопой по полу)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3.3</w:t>
            </w:r>
          </w:p>
        </w:tc>
        <w:tc>
          <w:tcPr>
            <w:tcW w:w="1036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6310" w:type="dxa"/>
          </w:tcPr>
          <w:p w:rsidR="001E281F" w:rsidRPr="00327CE2" w:rsidRDefault="001E281F" w:rsidP="008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78" w:type="dxa"/>
          </w:tcPr>
          <w:p w:rsidR="001E281F" w:rsidRPr="00327CE2" w:rsidRDefault="001E281F" w:rsidP="008336D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3.4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2E5C0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3.5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Основные движения классического танца. Простейшие элементы танца в форме игры.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3.6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Основные элементы историко-бытового танца. Характер исполнения танцевальных движений. Синхронность и координация движения.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3.7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предметами. (мяч, обруч, лента и т.д.)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3.8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элементы. Верчение.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lastRenderedPageBreak/>
              <w:t>3.9</w:t>
            </w:r>
          </w:p>
        </w:tc>
        <w:tc>
          <w:tcPr>
            <w:tcW w:w="1036" w:type="dxa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4F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плавности рук. Верчение по диагонали.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3.10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(выведение ноги на носок)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3.11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(выведение ноги на носок)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3.12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3.13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4F4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I, II и V позициях (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8" w:type="dxa"/>
          </w:tcPr>
          <w:p w:rsidR="001E281F" w:rsidRPr="00327CE2" w:rsidRDefault="001E281F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AA6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AA6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578" w:type="dxa"/>
          </w:tcPr>
          <w:p w:rsidR="001E281F" w:rsidRPr="00327CE2" w:rsidRDefault="00B86BF8" w:rsidP="004F4F9E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12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</w:t>
            </w:r>
          </w:p>
        </w:tc>
        <w:tc>
          <w:tcPr>
            <w:tcW w:w="1036" w:type="dxa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 </w:t>
            </w:r>
          </w:p>
        </w:tc>
        <w:tc>
          <w:tcPr>
            <w:tcW w:w="1578" w:type="dxa"/>
          </w:tcPr>
          <w:p w:rsidR="001E281F" w:rsidRPr="00327CE2" w:rsidRDefault="001E281F" w:rsidP="00AA6D5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4.2</w:t>
            </w:r>
          </w:p>
        </w:tc>
        <w:tc>
          <w:tcPr>
            <w:tcW w:w="1036" w:type="dxa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 </w:t>
            </w:r>
          </w:p>
        </w:tc>
        <w:tc>
          <w:tcPr>
            <w:tcW w:w="1578" w:type="dxa"/>
          </w:tcPr>
          <w:p w:rsidR="001E281F" w:rsidRPr="00327CE2" w:rsidRDefault="001E281F" w:rsidP="00AA6D5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4.3</w:t>
            </w:r>
          </w:p>
        </w:tc>
        <w:tc>
          <w:tcPr>
            <w:tcW w:w="1036" w:type="dxa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движение</w:t>
            </w:r>
          </w:p>
        </w:tc>
        <w:tc>
          <w:tcPr>
            <w:tcW w:w="1578" w:type="dxa"/>
          </w:tcPr>
          <w:p w:rsidR="001E281F" w:rsidRPr="00327CE2" w:rsidRDefault="001E281F" w:rsidP="00AA6D5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4.4</w:t>
            </w:r>
          </w:p>
        </w:tc>
        <w:tc>
          <w:tcPr>
            <w:tcW w:w="1036" w:type="dxa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81F" w:rsidRPr="00327CE2" w:rsidRDefault="001E281F" w:rsidP="00AA6D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танцевальных комбинациях</w:t>
            </w:r>
            <w:r w:rsidRPr="00327C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1E281F" w:rsidRPr="00327CE2" w:rsidRDefault="001E281F" w:rsidP="00AA6D5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4.5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4.6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4.7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4.8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4.9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B86BF8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4.10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B86BF8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ходы.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4.11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B86BF8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колена вперед по 1 прямой позиции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4.12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B86BF8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из украинского танца 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Бегунец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«Медленный женский ход»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1E281F" w:rsidRPr="00327CE2" w:rsidTr="002E5C03">
        <w:tc>
          <w:tcPr>
            <w:tcW w:w="852" w:type="dxa"/>
          </w:tcPr>
          <w:p w:rsidR="001E281F" w:rsidRPr="00327CE2" w:rsidRDefault="001E281F" w:rsidP="00CE6A63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281F" w:rsidRPr="00327CE2" w:rsidRDefault="001E281F" w:rsidP="00BA6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8" w:type="dxa"/>
          </w:tcPr>
          <w:p w:rsidR="001E281F" w:rsidRPr="00327CE2" w:rsidRDefault="001E281F" w:rsidP="00BA6FC5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34ч</w:t>
            </w:r>
          </w:p>
        </w:tc>
      </w:tr>
    </w:tbl>
    <w:p w:rsidR="008336D6" w:rsidRPr="00327CE2" w:rsidRDefault="008336D6" w:rsidP="00AA6D55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480A9C" w:rsidRPr="00327CE2" w:rsidRDefault="00480A9C" w:rsidP="00BA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480A9C" w:rsidRPr="00327CE2" w:rsidRDefault="00480A9C" w:rsidP="00480A9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год.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6662"/>
        <w:gridCol w:w="2268"/>
      </w:tblGrid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раздела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Ритмика и </w:t>
            </w:r>
            <w:r w:rsidRPr="00327C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480A9C" w:rsidRPr="00327CE2" w:rsidRDefault="00BA6FC5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480A9C" w:rsidRPr="00327CE2" w:rsidRDefault="00BA6FC5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2268" w:type="dxa"/>
          </w:tcPr>
          <w:p w:rsidR="00480A9C" w:rsidRPr="00327CE2" w:rsidRDefault="00747038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80A9C" w:rsidRPr="00327CE2" w:rsidTr="00CE6A63">
        <w:tc>
          <w:tcPr>
            <w:tcW w:w="85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480A9C" w:rsidRPr="00327CE2" w:rsidRDefault="00480A9C" w:rsidP="005A41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480A9C" w:rsidRPr="00327CE2" w:rsidRDefault="00480A9C" w:rsidP="005A4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480A9C" w:rsidRPr="00327CE2" w:rsidRDefault="00480A9C" w:rsidP="00480A9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543" w:rsidRPr="002E5C03" w:rsidRDefault="00DE3543" w:rsidP="002E5C0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327CE2">
        <w:rPr>
          <w:b/>
          <w:bCs/>
          <w:color w:val="000000"/>
        </w:rPr>
        <w:t>Учебно-тематический план</w:t>
      </w:r>
    </w:p>
    <w:p w:rsidR="00DE3543" w:rsidRPr="00327CE2" w:rsidRDefault="00DE3543" w:rsidP="00724E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год </w:t>
      </w:r>
    </w:p>
    <w:p w:rsidR="00DE3543" w:rsidRPr="00327CE2" w:rsidRDefault="00DE3543" w:rsidP="00CE6A63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6521"/>
        <w:gridCol w:w="1701"/>
      </w:tblGrid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 xml:space="preserve">№                                                 </w:t>
            </w:r>
          </w:p>
        </w:tc>
        <w:tc>
          <w:tcPr>
            <w:tcW w:w="85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число</w:t>
            </w:r>
          </w:p>
        </w:tc>
        <w:tc>
          <w:tcPr>
            <w:tcW w:w="6521" w:type="dxa"/>
          </w:tcPr>
          <w:p w:rsidR="00BF1760" w:rsidRPr="00327CE2" w:rsidRDefault="00BF1760" w:rsidP="00DE3543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701" w:type="dxa"/>
          </w:tcPr>
          <w:p w:rsidR="00BF1760" w:rsidRPr="00327CE2" w:rsidRDefault="00BF1760" w:rsidP="00DE3543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Количество часов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08.09</w:t>
            </w:r>
          </w:p>
        </w:tc>
        <w:tc>
          <w:tcPr>
            <w:tcW w:w="6521" w:type="dxa"/>
          </w:tcPr>
          <w:p w:rsidR="00BF1760" w:rsidRPr="00327CE2" w:rsidRDefault="00BF1760" w:rsidP="00635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BF1760" w:rsidRPr="00327CE2" w:rsidRDefault="00BF1760" w:rsidP="00635B4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t>Основные танцевальные правила. Приветствие. Постановка корпуса</w:t>
            </w:r>
          </w:p>
        </w:tc>
        <w:tc>
          <w:tcPr>
            <w:tcW w:w="1701" w:type="dxa"/>
          </w:tcPr>
          <w:p w:rsidR="00BF1760" w:rsidRPr="00327CE2" w:rsidRDefault="00BF1760" w:rsidP="00DE3543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BF1760" w:rsidRPr="00327CE2" w:rsidRDefault="00BF1760" w:rsidP="00DE3543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Ритмика и музыкальная грамота</w:t>
            </w:r>
          </w:p>
        </w:tc>
        <w:tc>
          <w:tcPr>
            <w:tcW w:w="1701" w:type="dxa"/>
          </w:tcPr>
          <w:p w:rsidR="00BF1760" w:rsidRPr="00327CE2" w:rsidRDefault="00BF1760" w:rsidP="00DE3543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6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15.09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прозвучавшей мелодии.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2.2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22.09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 Шахматный порядок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2.3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29.09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 Основные танцевальные элементы.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2.4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06.10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рабочей и опорной ноге. Полька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2.5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13.10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«шаг» 45°, 90°, 180°. Растяжка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lastRenderedPageBreak/>
              <w:t>2.6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20.10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корпуса. Движения плечами, руками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Народный танец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14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27.10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«Веревочка с переборами»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3.2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10.11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«Веревочка» в сочетании с пристукиванием.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3.3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17.11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3.4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24.11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3.5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01.12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по диагонали на подскоках.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3.6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08.12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3.7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15.12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3.8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22.12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3.9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29.12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3.10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12.01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19.01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3.12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26.01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ходы.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3.13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02.02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колена вперед по 1 прямой позиции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3.14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09.02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из украинского танца 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Бегунец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«Медленный женский ход»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Классический танец</w:t>
            </w:r>
          </w:p>
        </w:tc>
        <w:tc>
          <w:tcPr>
            <w:tcW w:w="1701" w:type="dxa"/>
          </w:tcPr>
          <w:p w:rsidR="00BF1760" w:rsidRPr="00327CE2" w:rsidRDefault="00747038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13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16.02</w:t>
            </w:r>
          </w:p>
        </w:tc>
        <w:tc>
          <w:tcPr>
            <w:tcW w:w="652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27CE2">
              <w:rPr>
                <w:color w:val="000000"/>
              </w:rPr>
              <w:t>Demi-plis</w:t>
            </w:r>
            <w:proofErr w:type="spellEnd"/>
            <w:r w:rsidRPr="00327CE2">
              <w:rPr>
                <w:color w:val="000000"/>
              </w:rPr>
              <w:t xml:space="preserve"> u </w:t>
            </w:r>
            <w:proofErr w:type="spellStart"/>
            <w:r w:rsidRPr="00327CE2">
              <w:rPr>
                <w:color w:val="000000"/>
              </w:rPr>
              <w:t>grand-plis</w:t>
            </w:r>
            <w:proofErr w:type="spellEnd"/>
            <w:r w:rsidRPr="00327CE2">
              <w:rPr>
                <w:color w:val="000000"/>
              </w:rPr>
              <w:t xml:space="preserve"> (полуприседания и полные приседания)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4.2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02.03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cкольжение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стопой по полу)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4.3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09.03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24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BF1760" w:rsidRPr="00327CE2" w:rsidRDefault="00BF1760" w:rsidP="00724E76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4.4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16.03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soutenu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4.5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23.03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soutenu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4.6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06.04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Attitude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поза,при</w:t>
            </w:r>
            <w:proofErr w:type="spellEnd"/>
            <w:proofErr w:type="gram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поднятая вверх нога полусогнута)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4.7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13.04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Rond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jambe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l’air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(круговые движения в воздухе)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4.8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20.04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Rond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jambe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l’air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(круговые движения в воздухе)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4.9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27.04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Flic-flac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 ногой к себе, от себя)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4.10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04.05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Flic-flac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 ногой к себе, от себя)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4.11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11.05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Échappé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со сменой позиции ног в воздухе)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4.12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18.05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Échappé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со сменой позиции ног в воздухе)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4.13</w:t>
            </w:r>
          </w:p>
        </w:tc>
        <w:tc>
          <w:tcPr>
            <w:tcW w:w="850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25.05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777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Chrandement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pieds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из 5 позиции в 5 со сменой ног)</w:t>
            </w:r>
          </w:p>
        </w:tc>
        <w:tc>
          <w:tcPr>
            <w:tcW w:w="1701" w:type="dxa"/>
          </w:tcPr>
          <w:p w:rsidR="00BF1760" w:rsidRPr="00327CE2" w:rsidRDefault="00BF1760" w:rsidP="00777550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BF1760" w:rsidRPr="00327CE2" w:rsidTr="002E5C03">
        <w:tc>
          <w:tcPr>
            <w:tcW w:w="71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1760" w:rsidRPr="00327CE2" w:rsidRDefault="00BF1760" w:rsidP="001F2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BF1760" w:rsidRPr="00327CE2" w:rsidRDefault="00BF1760" w:rsidP="001F21CC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34ч</w:t>
            </w:r>
          </w:p>
        </w:tc>
      </w:tr>
    </w:tbl>
    <w:p w:rsidR="00CC1501" w:rsidRPr="00327CE2" w:rsidRDefault="00CC1501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Pr="00327CE2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3D5D23" w:rsidRPr="00327CE2" w:rsidRDefault="003D5D23" w:rsidP="003D5D2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год.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3119"/>
      </w:tblGrid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раздела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Ритмика и </w:t>
            </w:r>
            <w:r w:rsidRPr="00327C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5D23" w:rsidRPr="00327CE2" w:rsidTr="005477BA">
        <w:tc>
          <w:tcPr>
            <w:tcW w:w="1135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D5D23" w:rsidRPr="00327CE2" w:rsidRDefault="003D5D23" w:rsidP="005477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3D5D23" w:rsidRPr="00327CE2" w:rsidRDefault="003D5D23" w:rsidP="005477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</w:tbl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E23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6D6" w:rsidRPr="003D5D23" w:rsidRDefault="008336D6" w:rsidP="0004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8336D6" w:rsidRPr="002E5C03" w:rsidRDefault="008336D6" w:rsidP="002E5C0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год </w:t>
      </w:r>
    </w:p>
    <w:tbl>
      <w:tblPr>
        <w:tblStyle w:val="a4"/>
        <w:tblW w:w="9922" w:type="dxa"/>
        <w:tblInd w:w="-572" w:type="dxa"/>
        <w:tblLook w:val="04A0" w:firstRow="1" w:lastRow="0" w:firstColumn="1" w:lastColumn="0" w:noHBand="0" w:noVBand="1"/>
      </w:tblPr>
      <w:tblGrid>
        <w:gridCol w:w="622"/>
        <w:gridCol w:w="45"/>
        <w:gridCol w:w="11"/>
        <w:gridCol w:w="882"/>
        <w:gridCol w:w="6819"/>
        <w:gridCol w:w="1543"/>
      </w:tblGrid>
      <w:tr w:rsidR="00BF1760" w:rsidRPr="00327CE2" w:rsidTr="00747038">
        <w:tc>
          <w:tcPr>
            <w:tcW w:w="678" w:type="dxa"/>
            <w:gridSpan w:val="3"/>
          </w:tcPr>
          <w:p w:rsidR="00BF1760" w:rsidRPr="00327CE2" w:rsidRDefault="00BF1760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 xml:space="preserve">№ </w:t>
            </w:r>
          </w:p>
        </w:tc>
        <w:tc>
          <w:tcPr>
            <w:tcW w:w="882" w:type="dxa"/>
          </w:tcPr>
          <w:p w:rsidR="00BF1760" w:rsidRPr="00327CE2" w:rsidRDefault="00747038" w:rsidP="00BF176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число</w:t>
            </w:r>
          </w:p>
        </w:tc>
        <w:tc>
          <w:tcPr>
            <w:tcW w:w="6819" w:type="dxa"/>
          </w:tcPr>
          <w:p w:rsidR="00BF1760" w:rsidRPr="00327CE2" w:rsidRDefault="00BF1760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543" w:type="dxa"/>
          </w:tcPr>
          <w:p w:rsidR="00BF1760" w:rsidRPr="00327CE2" w:rsidRDefault="00BF1760" w:rsidP="008336D6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Количество часов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1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08.09</w:t>
            </w:r>
          </w:p>
        </w:tc>
        <w:tc>
          <w:tcPr>
            <w:tcW w:w="6819" w:type="dxa"/>
          </w:tcPr>
          <w:p w:rsidR="00747038" w:rsidRPr="00327CE2" w:rsidRDefault="00747038" w:rsidP="007470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t>Основные танцевальные правила. Приветствие. Постановка корпуса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2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819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Ритмика и музыкальная грамота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6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2.1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15.09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327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прозвучавшей мелодии.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2.2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22.09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 Шахматный порядок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2.3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29.09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 (выполняются лежа на спине, на животе и сидя на полу); Основные танцевальные элементы.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2.4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06.10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рабочей и опорной ноге. Полька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2.5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13.10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«шаг» 45°, 90°, 180°. Растяжка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2.6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20.10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корпуса. Движения плечами, руками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3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819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Народный танец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14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3D5D23" w:rsidRDefault="003D5D23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</w:p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</w:t>
            </w:r>
          </w:p>
        </w:tc>
        <w:tc>
          <w:tcPr>
            <w:tcW w:w="882" w:type="dxa"/>
          </w:tcPr>
          <w:p w:rsidR="003D5D23" w:rsidRDefault="003D5D23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</w:p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27.10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D23" w:rsidRDefault="003D5D23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«Веревочка с переборами»</w:t>
            </w:r>
          </w:p>
        </w:tc>
        <w:tc>
          <w:tcPr>
            <w:tcW w:w="1543" w:type="dxa"/>
          </w:tcPr>
          <w:p w:rsidR="003D5D23" w:rsidRDefault="003D5D23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3.2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10.11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«Веревочка» в сочетании с пристукиванием.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3.3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17.11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3.4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24.11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Моталочка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3.5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01.12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по диагонали на подскоках.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78" w:type="dxa"/>
            <w:gridSpan w:val="3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3.6</w:t>
            </w:r>
          </w:p>
        </w:tc>
        <w:tc>
          <w:tcPr>
            <w:tcW w:w="882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08.12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67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3.7</w:t>
            </w:r>
          </w:p>
        </w:tc>
        <w:tc>
          <w:tcPr>
            <w:tcW w:w="893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15.12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67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3.8</w:t>
            </w:r>
          </w:p>
        </w:tc>
        <w:tc>
          <w:tcPr>
            <w:tcW w:w="893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22.12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747038" w:rsidRPr="00327CE2" w:rsidTr="00747038">
        <w:tc>
          <w:tcPr>
            <w:tcW w:w="667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3.9</w:t>
            </w:r>
          </w:p>
        </w:tc>
        <w:tc>
          <w:tcPr>
            <w:tcW w:w="893" w:type="dxa"/>
            <w:gridSpan w:val="2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29.12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7038" w:rsidRPr="00327CE2" w:rsidRDefault="00747038" w:rsidP="0074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в «три листика» (женская)</w:t>
            </w:r>
          </w:p>
        </w:tc>
        <w:tc>
          <w:tcPr>
            <w:tcW w:w="1543" w:type="dxa"/>
          </w:tcPr>
          <w:p w:rsidR="00747038" w:rsidRPr="00327CE2" w:rsidRDefault="00747038" w:rsidP="00747038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3.10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12.01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3.11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19.01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 «хромого» (мужская)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3.12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26.01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ходы.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3.13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02.02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колена вперед по 1 прямой позиции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3.14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09.02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из украинского танца «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Бегунец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«Медленный женский ход»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4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819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Классический танец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13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16.02</w:t>
            </w:r>
          </w:p>
        </w:tc>
        <w:tc>
          <w:tcPr>
            <w:tcW w:w="6819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27CE2">
              <w:rPr>
                <w:color w:val="000000"/>
              </w:rPr>
              <w:t>Demi-plis</w:t>
            </w:r>
            <w:proofErr w:type="spellEnd"/>
            <w:r w:rsidRPr="00327CE2">
              <w:rPr>
                <w:color w:val="000000"/>
              </w:rPr>
              <w:t xml:space="preserve"> u </w:t>
            </w:r>
            <w:proofErr w:type="spellStart"/>
            <w:r w:rsidRPr="00327CE2">
              <w:rPr>
                <w:color w:val="000000"/>
              </w:rPr>
              <w:t>grand-plis</w:t>
            </w:r>
            <w:proofErr w:type="spellEnd"/>
            <w:r w:rsidRPr="00327CE2">
              <w:rPr>
                <w:color w:val="000000"/>
              </w:rPr>
              <w:t xml:space="preserve"> (полуприседания и полные приседания)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4.2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02.03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cкольжение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стопой по полу)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800D2C">
        <w:tc>
          <w:tcPr>
            <w:tcW w:w="667" w:type="dxa"/>
            <w:gridSpan w:val="2"/>
            <w:tcBorders>
              <w:top w:val="nil"/>
            </w:tcBorders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4.3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09.03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Battements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tendus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jets (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</w:t>
            </w: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4.4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16.03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soutenu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4.5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23.03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soutenu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4.6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06.04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Attitude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поза,при</w:t>
            </w:r>
            <w:proofErr w:type="spellEnd"/>
            <w:proofErr w:type="gram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поднятая вверх нога полусогнута)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4.7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13.04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Rond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jambe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l’air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(круговые движения в воздухе)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4.8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20.04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Rond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jambe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l’air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(круговые движения в воздухе)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4.9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27.04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Flic-flac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 ногой к себе, от себя)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4.9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04.05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Flic-flac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 ногой к себе, от себя)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4.10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11.05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Flic-flac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(мазок ногой к себе, от себя)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4.11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18.05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Échappé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со сменой позиции ног в воздухе)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67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4.12</w:t>
            </w:r>
          </w:p>
        </w:tc>
        <w:tc>
          <w:tcPr>
            <w:tcW w:w="893" w:type="dxa"/>
            <w:gridSpan w:val="2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327CE2">
              <w:rPr>
                <w:color w:val="000000"/>
              </w:rPr>
              <w:t>25.05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Échappé</w:t>
            </w:r>
            <w:proofErr w:type="spellEnd"/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со сменой позиции ног в воздухе)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1</w:t>
            </w:r>
          </w:p>
        </w:tc>
      </w:tr>
      <w:tr w:rsidR="00327CE2" w:rsidRPr="00327CE2" w:rsidTr="00747038">
        <w:tc>
          <w:tcPr>
            <w:tcW w:w="622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  <w:r w:rsidRPr="00327CE2">
              <w:rPr>
                <w:b/>
                <w:color w:val="000000"/>
              </w:rPr>
              <w:t>5</w:t>
            </w:r>
          </w:p>
        </w:tc>
        <w:tc>
          <w:tcPr>
            <w:tcW w:w="938" w:type="dxa"/>
            <w:gridSpan w:val="3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7CE2" w:rsidRPr="00327CE2" w:rsidRDefault="00327CE2" w:rsidP="00327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</w:tcPr>
          <w:p w:rsidR="00327CE2" w:rsidRPr="00327CE2" w:rsidRDefault="00327CE2" w:rsidP="00327CE2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7CE2">
              <w:rPr>
                <w:color w:val="000000"/>
              </w:rPr>
              <w:t>34ч</w:t>
            </w:r>
          </w:p>
        </w:tc>
      </w:tr>
    </w:tbl>
    <w:p w:rsidR="008336D6" w:rsidRPr="00327CE2" w:rsidRDefault="008336D6" w:rsidP="008336D6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7F76D6" w:rsidRPr="00327CE2" w:rsidRDefault="007F76D6" w:rsidP="008336D6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3D5D23" w:rsidRDefault="003D5D23" w:rsidP="003D5D2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8336D6" w:rsidRPr="005A4169" w:rsidRDefault="007F76D6" w:rsidP="003D5D23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5A4169">
        <w:rPr>
          <w:b/>
          <w:color w:val="000000"/>
        </w:rPr>
        <w:t>Педагогическая диагностика развития ребенка.</w:t>
      </w:r>
    </w:p>
    <w:p w:rsidR="00716CB7" w:rsidRPr="005A4169" w:rsidRDefault="00716CB7" w:rsidP="00716C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Педагогический диагностики проводится по направлениям деятельности и направлен на изучение и фиксацию творческих способностей каждого ребенка, динамику его личностного развития.</w:t>
      </w:r>
    </w:p>
    <w:p w:rsidR="00716CB7" w:rsidRPr="005A4169" w:rsidRDefault="00716CB7" w:rsidP="00716CB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 диагностики</w:t>
      </w:r>
    </w:p>
    <w:p w:rsidR="00716CB7" w:rsidRPr="005A4169" w:rsidRDefault="00716CB7" w:rsidP="00716CB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Наблюдение за развитием творческих способностей воспитанников и фиксирование достигаемых результатов.</w:t>
      </w:r>
    </w:p>
    <w:p w:rsidR="00716CB7" w:rsidRPr="005A4169" w:rsidRDefault="00716CB7" w:rsidP="00716CB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Обобщение результатов</w:t>
      </w:r>
    </w:p>
    <w:p w:rsidR="00716CB7" w:rsidRPr="005A4169" w:rsidRDefault="00716CB7" w:rsidP="00716CB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и оценка достигаемых результатов.</w:t>
      </w:r>
    </w:p>
    <w:p w:rsidR="00716CB7" w:rsidRPr="005A4169" w:rsidRDefault="00716CB7" w:rsidP="00716C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Объектом мониторинга являются хореографические способности - в детских объединениях хореографического направления.</w:t>
      </w:r>
    </w:p>
    <w:p w:rsidR="00716CB7" w:rsidRPr="005A4169" w:rsidRDefault="00716CB7" w:rsidP="00716C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отслеживаются путем проведения первичного и итогового контроля.</w:t>
      </w:r>
    </w:p>
    <w:p w:rsidR="00716CB7" w:rsidRPr="005A4169" w:rsidRDefault="00716CB7" w:rsidP="00716CB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Первичный </w:t>
      </w:r>
      <w:proofErr w:type="spellStart"/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контрольно</w:t>
      </w:r>
      <w:proofErr w:type="spellEnd"/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диагностический модуль</w:t>
      </w:r>
    </w:p>
    <w:p w:rsidR="00716CB7" w:rsidRPr="005A4169" w:rsidRDefault="00716CB7" w:rsidP="00716CB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 контроль проводится в октябре</w:t>
      </w:r>
    </w:p>
    <w:p w:rsidR="00716CB7" w:rsidRPr="005A4169" w:rsidRDefault="00716CB7" w:rsidP="00716CB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 окончанию набора детей в учебные группы)</w:t>
      </w:r>
    </w:p>
    <w:p w:rsidR="00716CB7" w:rsidRPr="005A4169" w:rsidRDefault="00716CB7" w:rsidP="00716CB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 </w:t>
      </w: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определение уровня или степени творческих способностей детей в начале цикла обучения.</w:t>
      </w:r>
    </w:p>
    <w:p w:rsidR="00716CB7" w:rsidRPr="005A4169" w:rsidRDefault="00716CB7" w:rsidP="00716CB7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проведения диагностики педагог определяет:</w:t>
      </w:r>
    </w:p>
    <w:p w:rsidR="00716CB7" w:rsidRPr="005A4169" w:rsidRDefault="00716CB7" w:rsidP="00716CB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уровень подготовленности детей для данного вида деятельности.</w:t>
      </w:r>
    </w:p>
    <w:p w:rsidR="00716CB7" w:rsidRPr="005A4169" w:rsidRDefault="00716CB7" w:rsidP="00716CB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программы обучения</w:t>
      </w:r>
    </w:p>
    <w:p w:rsidR="00D9338D" w:rsidRDefault="00716CB7" w:rsidP="00716CB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формы и методы работы с данными детьми</w:t>
      </w:r>
    </w:p>
    <w:p w:rsidR="00716CB7" w:rsidRPr="00D9338D" w:rsidRDefault="00716CB7" w:rsidP="00D9338D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9338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Формы проведения</w:t>
      </w:r>
      <w:r w:rsidRPr="00D933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первичной диагностики – тестирование, наблюдение, анкетирование, срезы.</w:t>
      </w:r>
    </w:p>
    <w:p w:rsidR="00716CB7" w:rsidRPr="005A4169" w:rsidRDefault="00D9338D" w:rsidP="00D9338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</w:t>
      </w:r>
      <w:r w:rsidR="00716CB7"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Итоговый </w:t>
      </w:r>
      <w:proofErr w:type="spellStart"/>
      <w:r w:rsidR="00716CB7"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контрольно</w:t>
      </w:r>
      <w:proofErr w:type="spellEnd"/>
      <w:r w:rsidR="00716CB7"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диагностический модуль</w:t>
      </w:r>
    </w:p>
    <w:p w:rsidR="00716CB7" w:rsidRPr="005A4169" w:rsidRDefault="00716CB7" w:rsidP="00716CB7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Итоговая диагностика проводится в апреле – мае.</w:t>
      </w:r>
    </w:p>
    <w:p w:rsidR="00716CB7" w:rsidRPr="005A4169" w:rsidRDefault="00716CB7" w:rsidP="00716C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</w:t>
      </w: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определение уровня подготовки и уровня развития творческих способностей детей в конце цикла обучения.</w:t>
      </w:r>
    </w:p>
    <w:p w:rsidR="00716CB7" w:rsidRPr="005A4169" w:rsidRDefault="00716CB7" w:rsidP="00716CB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Формы проведения:</w:t>
      </w: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открытое занятие, зачет – игра, зачет – викторина, конкурсные программы, спектакль, отчетный концерт, присвоение знаков – звезд определенного достоинства.</w:t>
      </w:r>
    </w:p>
    <w:p w:rsidR="005A4169" w:rsidRPr="00CC1501" w:rsidRDefault="00716CB7" w:rsidP="00CC150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оценки результата воспитанника очень важна. Она должна быть конкретна и понятна детям, отражать реальный уровень их подготовки. Главное – побудить воспитанника к сознательному самосовершенствованию, воспитать умение оценивать свои достижения и видеть перспективу развития</w:t>
      </w:r>
    </w:p>
    <w:p w:rsidR="00716CB7" w:rsidRPr="003D5D23" w:rsidRDefault="00D9338D" w:rsidP="003D5D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</w:t>
      </w:r>
      <w:r w:rsidR="00716CB7" w:rsidRPr="005A41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Итоги мониторинга</w:t>
      </w:r>
    </w:p>
    <w:p w:rsidR="007F76D6" w:rsidRPr="005A4169" w:rsidRDefault="007F76D6" w:rsidP="007F76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выставляется по шкале 3 балла.  высокий уровень – 3балла, средний уровень – 2 балла, низкий уровень – 1 балл.</w:t>
      </w:r>
    </w:p>
    <w:p w:rsidR="007F76D6" w:rsidRPr="005A4169" w:rsidRDefault="007F76D6" w:rsidP="007F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таблицы фиксируют результаты детей, полученные по итоговым занятиям на протяжении всего учебного года.  Общий уровень определяется путем суммирования бальной оценки. </w:t>
      </w:r>
    </w:p>
    <w:p w:rsidR="007F76D6" w:rsidRPr="005A4169" w:rsidRDefault="007F76D6" w:rsidP="007F76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диагностика позволяет увидеть и проанализировать динамику уровня воспитанности, обучения и личностного развития детей, занимающихся в творческом объединении, что позволяет в дальнейшем вносить корректировку в образовательную программу.</w:t>
      </w:r>
    </w:p>
    <w:p w:rsidR="005A4169" w:rsidRPr="005A4169" w:rsidRDefault="005A4169" w:rsidP="005A4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1B5D" w:rsidTr="00112ACE">
        <w:trPr>
          <w:trHeight w:val="1605"/>
        </w:trPr>
        <w:tc>
          <w:tcPr>
            <w:tcW w:w="4672" w:type="dxa"/>
          </w:tcPr>
          <w:p w:rsidR="00281B5D" w:rsidRDefault="00281B5D" w:rsidP="00281B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81B5D" w:rsidRDefault="00281B5D" w:rsidP="00281B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81B5D" w:rsidRPr="005A4169" w:rsidRDefault="00281B5D" w:rsidP="00281B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диагностики</w:t>
            </w:r>
          </w:p>
          <w:p w:rsidR="00281B5D" w:rsidRDefault="00281B5D" w:rsidP="005A4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12ACE" w:rsidRPr="00112ACE" w:rsidRDefault="00112ACE" w:rsidP="00112A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A2D92"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 и навыки </w:t>
            </w:r>
            <w:r w:rsidRPr="000B1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 и практика</w:t>
            </w:r>
          </w:p>
          <w:p w:rsidR="00112ACE" w:rsidRPr="00112ACE" w:rsidRDefault="00112ACE" w:rsidP="00BA2D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B1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Творческие способности</w:t>
            </w:r>
          </w:p>
          <w:p w:rsidR="00112ACE" w:rsidRPr="00112ACE" w:rsidRDefault="00112ACE" w:rsidP="00BA2D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B1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 навыки</w:t>
            </w:r>
          </w:p>
          <w:p w:rsidR="00112ACE" w:rsidRPr="00112ACE" w:rsidRDefault="00112ACE" w:rsidP="00BA2D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63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  <w:r w:rsidR="00763E64" w:rsidRPr="000B1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B1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ритмичность, такт)</w:t>
            </w:r>
          </w:p>
          <w:p w:rsidR="00112ACE" w:rsidRPr="00FA5D1E" w:rsidRDefault="00112ACE" w:rsidP="00763E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63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</w:tbl>
    <w:p w:rsidR="005A4169" w:rsidRDefault="005A4169" w:rsidP="00CA4E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A4169" w:rsidRDefault="005A4169" w:rsidP="005A4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A4169" w:rsidRPr="000A6134" w:rsidRDefault="003D5D23" w:rsidP="005A41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предметно-пространственной среды.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обеспечены все условия необходимые для успешной реализации программы в течение всего периода: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в соответствии с санитарно-эпидемиологическими правилами и нормативами СанПиН;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зеркальная стена;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репетиционная форма;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танцевальная обувь;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музыкальный центр, компьютер, музыкальные колонки, усилительный пульт.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ковер;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пошив новых комплектов костюмов (в соответствии с тематикой постановки);</w:t>
      </w:r>
    </w:p>
    <w:p w:rsidR="005A4169" w:rsidRPr="000A6134" w:rsidRDefault="005A4169" w:rsidP="005A4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Методическое обеспечение программы</w:t>
      </w:r>
      <w:r w:rsidRPr="000A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необходимые информационные ресурсы для ведения качественного образовательного процесса и представлено в виде фоно- и видео - материала,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5A4169" w:rsidRPr="000A6134" w:rsidRDefault="005A4169" w:rsidP="005A41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материалы с фонограммами;</w:t>
      </w:r>
    </w:p>
    <w:p w:rsidR="005A4169" w:rsidRPr="000A6134" w:rsidRDefault="005A4169" w:rsidP="005A41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материалы с записями выступлений творческого объединения;</w:t>
      </w:r>
    </w:p>
    <w:p w:rsidR="005A4169" w:rsidRPr="000A6134" w:rsidRDefault="005A4169" w:rsidP="005A416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и видео материалы с записями выступлений известных хореографических коллективов.</w:t>
      </w:r>
    </w:p>
    <w:p w:rsidR="005A4169" w:rsidRDefault="005A4169" w:rsidP="005A4169">
      <w:pPr>
        <w:pStyle w:val="c8"/>
        <w:shd w:val="clear" w:color="auto" w:fill="FFFFFF"/>
        <w:spacing w:before="0" w:beforeAutospacing="0" w:after="0" w:afterAutospacing="0"/>
        <w:ind w:firstLine="90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5A4169" w:rsidRDefault="005A4169" w:rsidP="005A4169">
      <w:pPr>
        <w:pStyle w:val="c8"/>
        <w:shd w:val="clear" w:color="auto" w:fill="FFFFFF"/>
        <w:spacing w:before="0" w:beforeAutospacing="0" w:after="0" w:afterAutospacing="0"/>
        <w:ind w:firstLine="90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5A4169" w:rsidRDefault="005A4169" w:rsidP="005A4169">
      <w:pPr>
        <w:pStyle w:val="c8"/>
        <w:shd w:val="clear" w:color="auto" w:fill="FFFFFF"/>
        <w:spacing w:before="0" w:beforeAutospacing="0" w:after="0" w:afterAutospacing="0"/>
        <w:ind w:firstLine="90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5A4169" w:rsidRDefault="005A4169" w:rsidP="005A4169">
      <w:pPr>
        <w:pStyle w:val="c8"/>
        <w:shd w:val="clear" w:color="auto" w:fill="FFFFFF"/>
        <w:spacing w:before="0" w:beforeAutospacing="0" w:after="0" w:afterAutospacing="0"/>
        <w:ind w:firstLine="90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5A4169" w:rsidRDefault="005A4169" w:rsidP="005A4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38D" w:rsidRDefault="00D9338D" w:rsidP="00E439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D23" w:rsidRDefault="003D5D23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90B" w:rsidRPr="00A34BA8" w:rsidRDefault="00E4390B" w:rsidP="003D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E4390B" w:rsidRPr="00A34BA8" w:rsidRDefault="00E4390B" w:rsidP="00E4390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390B" w:rsidRPr="00A34BA8" w:rsidRDefault="00E4390B" w:rsidP="00E43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Литература, используемая педагогом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Базарова Н.П., Мей В.П. Азбука классического танца. – М., 2006(</w:t>
      </w: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эл.книга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Барышкинова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Азбука хореографии. – М., 1999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Бочаров А.И., Лопухов А.В., </w:t>
      </w: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Ширлев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Основы характерного танца.2006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Ваганова А.Я., Основы классического танца. – </w:t>
      </w:r>
      <w:proofErr w:type="gram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Ж.Е, Сайкина Е.Г «СА-ФИ-ДАНСЕ» Санкт-Петербург.2006г.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Ф. Сочинение танца. – М., 1989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Звездочкин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Классический танец. – Ростов-на-Дону 2005</w:t>
      </w:r>
    </w:p>
    <w:p w:rsidR="00E4390B" w:rsidRPr="00A34BA8" w:rsidRDefault="00E4390B" w:rsidP="00E4390B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Кудряшова Н.Ю «С любовью к России» М., 2013г</w:t>
      </w:r>
    </w:p>
    <w:p w:rsidR="00E4390B" w:rsidRPr="00A34BA8" w:rsidRDefault="00E4390B" w:rsidP="00E43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Pr="00A3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Литература, рекомендуемая для детей и родителей</w:t>
      </w:r>
    </w:p>
    <w:p w:rsidR="00E4390B" w:rsidRPr="00A34BA8" w:rsidRDefault="00E4390B" w:rsidP="00E4390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Браиловская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Володина О.В., Цыганкова Р.В. Танцуют все. – Ростов-на-Дону 2007</w:t>
      </w:r>
    </w:p>
    <w:p w:rsidR="00E4390B" w:rsidRPr="00A34BA8" w:rsidRDefault="00E4390B" w:rsidP="00E4390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Беликова А.Н., Пуртова Т.В., </w:t>
      </w: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Кветная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Учите детей танцевать. – М., 2003</w:t>
      </w:r>
    </w:p>
    <w:p w:rsidR="00E4390B" w:rsidRPr="00A34BA8" w:rsidRDefault="00E4390B" w:rsidP="00E4390B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Белостоцкая</w:t>
      </w:r>
      <w:proofErr w:type="spellEnd"/>
      <w:r w:rsidRPr="00A3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Виноградова Т.Ф. Каневская Л.Я. Гигиенические основы воспитания детей. – М., 1987</w:t>
      </w:r>
    </w:p>
    <w:p w:rsidR="00E4390B" w:rsidRPr="00A34BA8" w:rsidRDefault="00E4390B" w:rsidP="00E43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6D6" w:rsidRPr="005A4169" w:rsidRDefault="007F76D6" w:rsidP="005A41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F76D6" w:rsidRPr="005A4169" w:rsidSect="003D5D23">
      <w:foot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87" w:rsidRDefault="003B3487" w:rsidP="005A4169">
      <w:pPr>
        <w:spacing w:after="0" w:line="240" w:lineRule="auto"/>
      </w:pPr>
      <w:r>
        <w:separator/>
      </w:r>
    </w:p>
  </w:endnote>
  <w:endnote w:type="continuationSeparator" w:id="0">
    <w:p w:rsidR="003B3487" w:rsidRDefault="003B3487" w:rsidP="005A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20988"/>
      <w:docPartObj>
        <w:docPartGallery w:val="Page Numbers (Bottom of Page)"/>
        <w:docPartUnique/>
      </w:docPartObj>
    </w:sdtPr>
    <w:sdtEndPr/>
    <w:sdtContent>
      <w:p w:rsidR="002E5C03" w:rsidRDefault="002E5C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D2">
          <w:rPr>
            <w:noProof/>
          </w:rPr>
          <w:t>10</w:t>
        </w:r>
        <w:r>
          <w:fldChar w:fldCharType="end"/>
        </w:r>
      </w:p>
    </w:sdtContent>
  </w:sdt>
  <w:p w:rsidR="002E5C03" w:rsidRDefault="002E5C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87" w:rsidRDefault="003B3487" w:rsidP="005A4169">
      <w:pPr>
        <w:spacing w:after="0" w:line="240" w:lineRule="auto"/>
      </w:pPr>
      <w:r>
        <w:separator/>
      </w:r>
    </w:p>
  </w:footnote>
  <w:footnote w:type="continuationSeparator" w:id="0">
    <w:p w:rsidR="003B3487" w:rsidRDefault="003B3487" w:rsidP="005A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790"/>
    <w:multiLevelType w:val="multilevel"/>
    <w:tmpl w:val="3FF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FD0"/>
    <w:multiLevelType w:val="multilevel"/>
    <w:tmpl w:val="46580A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47DCB"/>
    <w:multiLevelType w:val="multilevel"/>
    <w:tmpl w:val="2B40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20F38"/>
    <w:multiLevelType w:val="multilevel"/>
    <w:tmpl w:val="06880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B441B"/>
    <w:multiLevelType w:val="multilevel"/>
    <w:tmpl w:val="E9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2725D"/>
    <w:multiLevelType w:val="multilevel"/>
    <w:tmpl w:val="7622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37951"/>
    <w:multiLevelType w:val="multilevel"/>
    <w:tmpl w:val="DE1EAC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B4289"/>
    <w:multiLevelType w:val="multilevel"/>
    <w:tmpl w:val="9D08D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80EAE"/>
    <w:multiLevelType w:val="multilevel"/>
    <w:tmpl w:val="955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52142"/>
    <w:multiLevelType w:val="hybridMultilevel"/>
    <w:tmpl w:val="E6F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0963"/>
    <w:multiLevelType w:val="multilevel"/>
    <w:tmpl w:val="783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2121E"/>
    <w:multiLevelType w:val="multilevel"/>
    <w:tmpl w:val="5F68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94FDE"/>
    <w:multiLevelType w:val="multilevel"/>
    <w:tmpl w:val="5D1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F45AC"/>
    <w:multiLevelType w:val="multilevel"/>
    <w:tmpl w:val="321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E53DA"/>
    <w:multiLevelType w:val="multilevel"/>
    <w:tmpl w:val="582E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715E84"/>
    <w:multiLevelType w:val="hybridMultilevel"/>
    <w:tmpl w:val="69184A50"/>
    <w:lvl w:ilvl="0" w:tplc="D584D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F083A"/>
    <w:multiLevelType w:val="multilevel"/>
    <w:tmpl w:val="736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60780F"/>
    <w:multiLevelType w:val="multilevel"/>
    <w:tmpl w:val="4B0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41DBF"/>
    <w:multiLevelType w:val="multilevel"/>
    <w:tmpl w:val="C73009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F66FE"/>
    <w:multiLevelType w:val="multilevel"/>
    <w:tmpl w:val="B38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71D58"/>
    <w:multiLevelType w:val="multilevel"/>
    <w:tmpl w:val="F0441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B6F56"/>
    <w:multiLevelType w:val="multilevel"/>
    <w:tmpl w:val="19E61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96C6B"/>
    <w:multiLevelType w:val="multilevel"/>
    <w:tmpl w:val="077A3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266BE"/>
    <w:multiLevelType w:val="multilevel"/>
    <w:tmpl w:val="B2BC5D1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4">
    <w:nsid w:val="57FF1012"/>
    <w:multiLevelType w:val="multilevel"/>
    <w:tmpl w:val="6DACD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D2FCD"/>
    <w:multiLevelType w:val="multilevel"/>
    <w:tmpl w:val="05F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E29B7"/>
    <w:multiLevelType w:val="multilevel"/>
    <w:tmpl w:val="267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8439D"/>
    <w:multiLevelType w:val="multilevel"/>
    <w:tmpl w:val="415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14653"/>
    <w:multiLevelType w:val="multilevel"/>
    <w:tmpl w:val="426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24"/>
  </w:num>
  <w:num w:numId="8">
    <w:abstractNumId w:val="7"/>
  </w:num>
  <w:num w:numId="9">
    <w:abstractNumId w:val="3"/>
  </w:num>
  <w:num w:numId="10">
    <w:abstractNumId w:val="6"/>
  </w:num>
  <w:num w:numId="11">
    <w:abstractNumId w:val="18"/>
  </w:num>
  <w:num w:numId="12">
    <w:abstractNumId w:val="1"/>
  </w:num>
  <w:num w:numId="13">
    <w:abstractNumId w:val="28"/>
  </w:num>
  <w:num w:numId="14">
    <w:abstractNumId w:val="12"/>
  </w:num>
  <w:num w:numId="15">
    <w:abstractNumId w:val="26"/>
  </w:num>
  <w:num w:numId="16">
    <w:abstractNumId w:val="11"/>
  </w:num>
  <w:num w:numId="17">
    <w:abstractNumId w:val="17"/>
  </w:num>
  <w:num w:numId="18">
    <w:abstractNumId w:val="8"/>
  </w:num>
  <w:num w:numId="19">
    <w:abstractNumId w:val="0"/>
  </w:num>
  <w:num w:numId="20">
    <w:abstractNumId w:val="2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  <w:num w:numId="25">
    <w:abstractNumId w:val="4"/>
  </w:num>
  <w:num w:numId="26">
    <w:abstractNumId w:val="23"/>
  </w:num>
  <w:num w:numId="27">
    <w:abstractNumId w:val="25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E5"/>
    <w:rsid w:val="00044CD2"/>
    <w:rsid w:val="00081EC4"/>
    <w:rsid w:val="00112ACE"/>
    <w:rsid w:val="00123A48"/>
    <w:rsid w:val="001E281F"/>
    <w:rsid w:val="001F21CC"/>
    <w:rsid w:val="002430A8"/>
    <w:rsid w:val="00281B5D"/>
    <w:rsid w:val="002E5C03"/>
    <w:rsid w:val="00327CE2"/>
    <w:rsid w:val="00383E8D"/>
    <w:rsid w:val="003B3487"/>
    <w:rsid w:val="003D5D23"/>
    <w:rsid w:val="00427E19"/>
    <w:rsid w:val="004718EF"/>
    <w:rsid w:val="00480A9C"/>
    <w:rsid w:val="004B5424"/>
    <w:rsid w:val="004F4F9E"/>
    <w:rsid w:val="00550F55"/>
    <w:rsid w:val="00556F0A"/>
    <w:rsid w:val="005650C4"/>
    <w:rsid w:val="00580BDD"/>
    <w:rsid w:val="005A4169"/>
    <w:rsid w:val="005F24AE"/>
    <w:rsid w:val="0060206C"/>
    <w:rsid w:val="00635B48"/>
    <w:rsid w:val="00716CB7"/>
    <w:rsid w:val="00724E76"/>
    <w:rsid w:val="00747038"/>
    <w:rsid w:val="00763E64"/>
    <w:rsid w:val="00777550"/>
    <w:rsid w:val="007F76D6"/>
    <w:rsid w:val="00800D2C"/>
    <w:rsid w:val="008336D6"/>
    <w:rsid w:val="008371E5"/>
    <w:rsid w:val="00921A51"/>
    <w:rsid w:val="009504E9"/>
    <w:rsid w:val="00A210F3"/>
    <w:rsid w:val="00A30838"/>
    <w:rsid w:val="00A74350"/>
    <w:rsid w:val="00A7479A"/>
    <w:rsid w:val="00AA6D55"/>
    <w:rsid w:val="00B86BF8"/>
    <w:rsid w:val="00BA2D92"/>
    <w:rsid w:val="00BA6FC5"/>
    <w:rsid w:val="00BF1760"/>
    <w:rsid w:val="00C77FBB"/>
    <w:rsid w:val="00C87640"/>
    <w:rsid w:val="00CA4E10"/>
    <w:rsid w:val="00CB2DF5"/>
    <w:rsid w:val="00CC1501"/>
    <w:rsid w:val="00CE1A16"/>
    <w:rsid w:val="00CE6A63"/>
    <w:rsid w:val="00D03F01"/>
    <w:rsid w:val="00D21C72"/>
    <w:rsid w:val="00D8101F"/>
    <w:rsid w:val="00D9236C"/>
    <w:rsid w:val="00D9338D"/>
    <w:rsid w:val="00DB59E9"/>
    <w:rsid w:val="00DE2FCF"/>
    <w:rsid w:val="00DE3543"/>
    <w:rsid w:val="00E0245F"/>
    <w:rsid w:val="00E02C5E"/>
    <w:rsid w:val="00E23B84"/>
    <w:rsid w:val="00E4390B"/>
    <w:rsid w:val="00EA5D10"/>
    <w:rsid w:val="00EB2771"/>
    <w:rsid w:val="00F07D94"/>
    <w:rsid w:val="00F1481A"/>
    <w:rsid w:val="00F373DF"/>
    <w:rsid w:val="00F8477B"/>
    <w:rsid w:val="00FA0021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B07D-54CF-4D78-9B17-79B99D6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A74350"/>
  </w:style>
  <w:style w:type="paragraph" w:customStyle="1" w:styleId="c13">
    <w:name w:val="c13"/>
    <w:basedOn w:val="a"/>
    <w:rsid w:val="00E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C5E"/>
  </w:style>
  <w:style w:type="paragraph" w:customStyle="1" w:styleId="c6">
    <w:name w:val="c6"/>
    <w:basedOn w:val="a"/>
    <w:rsid w:val="00E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580BDD"/>
    <w:pPr>
      <w:spacing w:after="0" w:line="240" w:lineRule="auto"/>
    </w:pPr>
  </w:style>
  <w:style w:type="table" w:styleId="a4">
    <w:name w:val="Table Grid"/>
    <w:basedOn w:val="a1"/>
    <w:uiPriority w:val="39"/>
    <w:rsid w:val="0012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A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4169"/>
  </w:style>
  <w:style w:type="paragraph" w:styleId="a5">
    <w:name w:val="header"/>
    <w:basedOn w:val="a"/>
    <w:link w:val="a6"/>
    <w:uiPriority w:val="99"/>
    <w:unhideWhenUsed/>
    <w:rsid w:val="005A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169"/>
  </w:style>
  <w:style w:type="paragraph" w:styleId="a7">
    <w:name w:val="footer"/>
    <w:basedOn w:val="a"/>
    <w:link w:val="a8"/>
    <w:uiPriority w:val="99"/>
    <w:unhideWhenUsed/>
    <w:rsid w:val="005A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169"/>
  </w:style>
  <w:style w:type="paragraph" w:styleId="a9">
    <w:name w:val="List Paragraph"/>
    <w:basedOn w:val="a"/>
    <w:uiPriority w:val="34"/>
    <w:qFormat/>
    <w:rsid w:val="00CA4E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2017-01-07T11:15:00Z</cp:lastPrinted>
  <dcterms:created xsi:type="dcterms:W3CDTF">2016-12-25T06:14:00Z</dcterms:created>
  <dcterms:modified xsi:type="dcterms:W3CDTF">2017-01-07T11:17:00Z</dcterms:modified>
</cp:coreProperties>
</file>